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09" w:rsidRPr="00F13F09" w:rsidRDefault="00F13F09" w:rsidP="00F13F09">
      <w:pPr>
        <w:spacing w:after="0" w:line="240" w:lineRule="auto"/>
        <w:rPr>
          <w:rFonts w:ascii="Times New Roman" w:hAnsi="Times New Roman" w:cs="Times New Roman"/>
          <w:b/>
          <w:sz w:val="20"/>
          <w:szCs w:val="20"/>
        </w:rPr>
      </w:pPr>
      <w:r w:rsidRPr="00F13F09">
        <w:rPr>
          <w:rFonts w:ascii="Times New Roman" w:hAnsi="Times New Roman" w:cs="Times New Roman"/>
          <w:b/>
          <w:sz w:val="20"/>
          <w:szCs w:val="20"/>
        </w:rPr>
        <w:t>800524401566</w:t>
      </w:r>
    </w:p>
    <w:p w:rsidR="00F13F09" w:rsidRPr="00F13F09" w:rsidRDefault="00F13F09" w:rsidP="00F13F09">
      <w:pPr>
        <w:spacing w:after="0" w:line="240" w:lineRule="auto"/>
        <w:rPr>
          <w:rFonts w:ascii="Times New Roman" w:hAnsi="Times New Roman" w:cs="Times New Roman"/>
          <w:b/>
          <w:sz w:val="20"/>
          <w:szCs w:val="20"/>
        </w:rPr>
      </w:pPr>
      <w:r w:rsidRPr="00F13F09">
        <w:rPr>
          <w:rFonts w:ascii="Times New Roman" w:hAnsi="Times New Roman" w:cs="Times New Roman"/>
          <w:b/>
          <w:sz w:val="20"/>
          <w:szCs w:val="20"/>
        </w:rPr>
        <w:t>87053926120</w:t>
      </w:r>
    </w:p>
    <w:p w:rsidR="00F13F09" w:rsidRPr="00F13F09" w:rsidRDefault="00F13F09" w:rsidP="00F13F09">
      <w:pPr>
        <w:spacing w:after="0" w:line="240" w:lineRule="auto"/>
        <w:rPr>
          <w:rFonts w:ascii="Times New Roman" w:hAnsi="Times New Roman" w:cs="Times New Roman"/>
          <w:b/>
          <w:sz w:val="20"/>
          <w:szCs w:val="20"/>
          <w:lang w:val="kk-KZ"/>
        </w:rPr>
      </w:pPr>
    </w:p>
    <w:p w:rsidR="00F13F09" w:rsidRPr="00F13F09" w:rsidRDefault="00F13F09" w:rsidP="00F13F09">
      <w:pPr>
        <w:spacing w:after="0" w:line="240" w:lineRule="auto"/>
        <w:rPr>
          <w:rFonts w:ascii="Times New Roman" w:hAnsi="Times New Roman" w:cs="Times New Roman"/>
          <w:b/>
          <w:sz w:val="20"/>
          <w:szCs w:val="20"/>
          <w:lang w:val="kk-KZ"/>
        </w:rPr>
      </w:pPr>
      <w:r w:rsidRPr="00F13F09">
        <w:rPr>
          <w:rFonts w:ascii="Times New Roman" w:hAnsi="Times New Roman" w:cs="Times New Roman"/>
          <w:b/>
          <w:sz w:val="20"/>
          <w:szCs w:val="20"/>
        </w:rPr>
        <w:t xml:space="preserve">ШАРДАРБЕКОВА Динара </w:t>
      </w:r>
      <w:proofErr w:type="spellStart"/>
      <w:r w:rsidRPr="00F13F09">
        <w:rPr>
          <w:rFonts w:ascii="Times New Roman" w:hAnsi="Times New Roman" w:cs="Times New Roman"/>
          <w:b/>
          <w:sz w:val="20"/>
          <w:szCs w:val="20"/>
        </w:rPr>
        <w:t>Орынтайқызы</w:t>
      </w:r>
      <w:proofErr w:type="spellEnd"/>
      <w:r w:rsidRPr="00F13F09">
        <w:rPr>
          <w:rFonts w:ascii="Times New Roman" w:hAnsi="Times New Roman" w:cs="Times New Roman"/>
          <w:b/>
          <w:sz w:val="20"/>
          <w:szCs w:val="20"/>
          <w:lang w:val="kk-KZ"/>
        </w:rPr>
        <w:t>,</w:t>
      </w:r>
    </w:p>
    <w:p w:rsidR="00F13F09" w:rsidRPr="00F13F09" w:rsidRDefault="00F13F09" w:rsidP="00F13F09">
      <w:pPr>
        <w:spacing w:after="0" w:line="240" w:lineRule="auto"/>
        <w:rPr>
          <w:rFonts w:ascii="Times New Roman" w:hAnsi="Times New Roman" w:cs="Times New Roman"/>
          <w:b/>
          <w:sz w:val="20"/>
          <w:szCs w:val="20"/>
          <w:lang w:val="kk-KZ"/>
        </w:rPr>
      </w:pPr>
      <w:r w:rsidRPr="00F13F09">
        <w:rPr>
          <w:rFonts w:ascii="Times New Roman" w:hAnsi="Times New Roman" w:cs="Times New Roman"/>
          <w:b/>
          <w:sz w:val="20"/>
          <w:szCs w:val="20"/>
          <w:lang w:val="kk-KZ"/>
        </w:rPr>
        <w:t>Көпбай Омаров атындағы жалпы білім беретін мектебінің қазақ тілі мен әдебиет пәні мұғалімі.</w:t>
      </w:r>
    </w:p>
    <w:p w:rsidR="00F13F09" w:rsidRPr="00F13F09" w:rsidRDefault="00F13F09" w:rsidP="00F13F09">
      <w:pPr>
        <w:spacing w:after="0" w:line="240" w:lineRule="auto"/>
        <w:rPr>
          <w:rFonts w:ascii="Times New Roman" w:hAnsi="Times New Roman" w:cs="Times New Roman"/>
          <w:b/>
          <w:sz w:val="20"/>
          <w:szCs w:val="20"/>
          <w:lang w:val="kk-KZ"/>
        </w:rPr>
      </w:pPr>
      <w:r w:rsidRPr="00F13F09">
        <w:rPr>
          <w:rFonts w:ascii="Times New Roman" w:hAnsi="Times New Roman" w:cs="Times New Roman"/>
          <w:b/>
          <w:sz w:val="20"/>
          <w:szCs w:val="20"/>
          <w:lang w:val="kk-KZ"/>
        </w:rPr>
        <w:t>Түркістан облысы, Ордабасы ауданы</w:t>
      </w:r>
    </w:p>
    <w:p w:rsidR="00F13F09" w:rsidRPr="00F13F09" w:rsidRDefault="00F13F09" w:rsidP="00F13F09">
      <w:pPr>
        <w:spacing w:after="0" w:line="240" w:lineRule="auto"/>
        <w:outlineLvl w:val="0"/>
        <w:rPr>
          <w:rFonts w:ascii="Times New Roman" w:eastAsia="Times New Roman" w:hAnsi="Times New Roman" w:cs="Times New Roman"/>
          <w:b/>
          <w:bCs/>
          <w:kern w:val="36"/>
          <w:sz w:val="20"/>
          <w:szCs w:val="20"/>
          <w:lang w:val="kk-KZ" w:eastAsia="ru-RU"/>
        </w:rPr>
      </w:pPr>
    </w:p>
    <w:p w:rsidR="00102549" w:rsidRPr="00F13F09" w:rsidRDefault="00F13F09" w:rsidP="00F13F09">
      <w:pPr>
        <w:spacing w:after="0" w:line="240" w:lineRule="auto"/>
        <w:jc w:val="center"/>
        <w:outlineLvl w:val="0"/>
        <w:rPr>
          <w:rFonts w:ascii="Times New Roman" w:eastAsia="Times New Roman" w:hAnsi="Times New Roman" w:cs="Times New Roman"/>
          <w:b/>
          <w:bCs/>
          <w:kern w:val="36"/>
          <w:sz w:val="20"/>
          <w:szCs w:val="20"/>
          <w:lang w:val="kk-KZ" w:eastAsia="ru-RU"/>
        </w:rPr>
      </w:pPr>
      <w:r w:rsidRPr="00F13F09">
        <w:rPr>
          <w:rFonts w:ascii="Times New Roman" w:eastAsia="Times New Roman" w:hAnsi="Times New Roman" w:cs="Times New Roman"/>
          <w:b/>
          <w:bCs/>
          <w:kern w:val="36"/>
          <w:sz w:val="20"/>
          <w:szCs w:val="20"/>
          <w:lang w:val="kk-KZ" w:eastAsia="ru-RU"/>
        </w:rPr>
        <w:t>АБАЙДЫҢ ҚАРАСӨЗДЕРІ – ТӘРБИЕНІҢ ҚАЙНАР КӨЗІ</w:t>
      </w:r>
    </w:p>
    <w:p w:rsidR="00102549" w:rsidRPr="00F13F09" w:rsidRDefault="00102549" w:rsidP="00F13F09">
      <w:pPr>
        <w:spacing w:after="0" w:line="240" w:lineRule="auto"/>
        <w:outlineLvl w:val="0"/>
        <w:rPr>
          <w:rFonts w:ascii="Times New Roman" w:eastAsia="Times New Roman" w:hAnsi="Times New Roman" w:cs="Times New Roman"/>
          <w:b/>
          <w:bCs/>
          <w:kern w:val="36"/>
          <w:sz w:val="20"/>
          <w:szCs w:val="20"/>
          <w:lang w:val="kk-KZ" w:eastAsia="ru-RU"/>
        </w:rPr>
      </w:pPr>
    </w:p>
    <w:p w:rsidR="00102549" w:rsidRPr="00F13F09" w:rsidRDefault="00102549" w:rsidP="00F13F09">
      <w:pPr>
        <w:spacing w:after="0" w:line="240" w:lineRule="auto"/>
        <w:rPr>
          <w:rFonts w:ascii="Times New Roman" w:eastAsia="Times New Roman" w:hAnsi="Times New Roman" w:cs="Times New Roman"/>
          <w:sz w:val="20"/>
          <w:szCs w:val="20"/>
          <w:lang w:val="kk-KZ" w:eastAsia="ru-RU"/>
        </w:rPr>
      </w:pPr>
      <w:r w:rsidRPr="00F13F09">
        <w:rPr>
          <w:rFonts w:ascii="Times New Roman" w:eastAsia="Times New Roman" w:hAnsi="Times New Roman" w:cs="Times New Roman"/>
          <w:sz w:val="20"/>
          <w:szCs w:val="20"/>
          <w:lang w:val="kk-KZ" w:eastAsia="ru-RU"/>
        </w:rPr>
        <w:t>Абай қарасөздерінде шығарманың ажарына назар ауда</w:t>
      </w:r>
      <w:r w:rsidRPr="00F13F09">
        <w:rPr>
          <w:rFonts w:ascii="Times New Roman" w:eastAsia="Times New Roman" w:hAnsi="Times New Roman" w:cs="Times New Roman"/>
          <w:sz w:val="20"/>
          <w:szCs w:val="20"/>
          <w:lang w:val="kk-KZ" w:eastAsia="ru-RU"/>
        </w:rPr>
        <w:softHyphen/>
        <w:t>рып қана қоймай, оның тереңдігіне, логикалық мәніне зер салған. Хакімнің гуманистік, ағартушылық, әлеуметтік ойы дін туралы пікірлерімен бірігіп, тұтас қазақ халқының фило</w:t>
      </w:r>
      <w:r w:rsidRPr="00F13F09">
        <w:rPr>
          <w:rFonts w:ascii="Times New Roman" w:eastAsia="Times New Roman" w:hAnsi="Times New Roman" w:cs="Times New Roman"/>
          <w:sz w:val="20"/>
          <w:szCs w:val="20"/>
          <w:lang w:val="kk-KZ" w:eastAsia="ru-RU"/>
        </w:rPr>
        <w:softHyphen/>
        <w:t>софия</w:t>
      </w:r>
      <w:r w:rsidRPr="00F13F09">
        <w:rPr>
          <w:rFonts w:ascii="Times New Roman" w:eastAsia="Times New Roman" w:hAnsi="Times New Roman" w:cs="Times New Roman"/>
          <w:sz w:val="20"/>
          <w:szCs w:val="20"/>
          <w:lang w:val="kk-KZ" w:eastAsia="ru-RU"/>
        </w:rPr>
        <w:softHyphen/>
        <w:t>лық тұжырымдамасын құрайды.</w:t>
      </w:r>
    </w:p>
    <w:p w:rsidR="00102549" w:rsidRPr="00F13F09" w:rsidRDefault="00102549" w:rsidP="00F13F09">
      <w:pPr>
        <w:spacing w:after="0" w:line="240" w:lineRule="auto"/>
        <w:rPr>
          <w:rFonts w:ascii="Times New Roman" w:eastAsia="Times New Roman" w:hAnsi="Times New Roman" w:cs="Times New Roman"/>
          <w:sz w:val="20"/>
          <w:szCs w:val="20"/>
          <w:lang w:val="kk-KZ" w:eastAsia="ru-RU"/>
        </w:rPr>
      </w:pPr>
      <w:r w:rsidRPr="00F13F09">
        <w:rPr>
          <w:rFonts w:ascii="Times New Roman" w:eastAsia="Times New Roman" w:hAnsi="Times New Roman" w:cs="Times New Roman"/>
          <w:sz w:val="20"/>
          <w:szCs w:val="20"/>
          <w:lang w:val="kk-KZ" w:eastAsia="ru-RU"/>
        </w:rPr>
        <w:t>Абайдың қарасөздерін сын</w:t>
      </w:r>
      <w:r w:rsidRPr="00F13F09">
        <w:rPr>
          <w:rFonts w:ascii="Times New Roman" w:eastAsia="Times New Roman" w:hAnsi="Times New Roman" w:cs="Times New Roman"/>
          <w:sz w:val="20"/>
          <w:szCs w:val="20"/>
          <w:lang w:val="kk-KZ" w:eastAsia="ru-RU"/>
        </w:rPr>
        <w:softHyphen/>
        <w:t>шыл</w:t>
      </w:r>
      <w:r w:rsidRPr="00F13F09">
        <w:rPr>
          <w:rFonts w:ascii="Times New Roman" w:eastAsia="Times New Roman" w:hAnsi="Times New Roman" w:cs="Times New Roman"/>
          <w:sz w:val="20"/>
          <w:szCs w:val="20"/>
          <w:lang w:val="kk-KZ" w:eastAsia="ru-RU"/>
        </w:rPr>
        <w:softHyphen/>
        <w:t>дық, ойшылдық, көбіне адамгер</w:t>
      </w:r>
      <w:r w:rsidRPr="00F13F09">
        <w:rPr>
          <w:rFonts w:ascii="Times New Roman" w:eastAsia="Times New Roman" w:hAnsi="Times New Roman" w:cs="Times New Roman"/>
          <w:sz w:val="20"/>
          <w:szCs w:val="20"/>
          <w:lang w:val="kk-KZ" w:eastAsia="ru-RU"/>
        </w:rPr>
        <w:softHyphen/>
        <w:t>шілік мәселесіне арнал</w:t>
      </w:r>
      <w:r w:rsidRPr="00F13F09">
        <w:rPr>
          <w:rFonts w:ascii="Times New Roman" w:eastAsia="Times New Roman" w:hAnsi="Times New Roman" w:cs="Times New Roman"/>
          <w:sz w:val="20"/>
          <w:szCs w:val="20"/>
          <w:lang w:val="kk-KZ" w:eastAsia="ru-RU"/>
        </w:rPr>
        <w:softHyphen/>
        <w:t>ған өсиет деуге болады. Бәрінің жалпы түйіні – адам болу.</w:t>
      </w:r>
    </w:p>
    <w:p w:rsidR="00102549" w:rsidRPr="00F13F09" w:rsidRDefault="00102549" w:rsidP="00F13F09">
      <w:pPr>
        <w:spacing w:after="0" w:line="240" w:lineRule="auto"/>
        <w:rPr>
          <w:rFonts w:ascii="Times New Roman" w:eastAsia="Times New Roman" w:hAnsi="Times New Roman" w:cs="Times New Roman"/>
          <w:sz w:val="20"/>
          <w:szCs w:val="20"/>
          <w:lang w:val="kk-KZ" w:eastAsia="ru-RU"/>
        </w:rPr>
      </w:pPr>
      <w:r w:rsidRPr="00F13F09">
        <w:rPr>
          <w:rFonts w:ascii="Times New Roman" w:eastAsia="Times New Roman" w:hAnsi="Times New Roman" w:cs="Times New Roman"/>
          <w:sz w:val="20"/>
          <w:szCs w:val="20"/>
          <w:lang w:val="kk-KZ" w:eastAsia="ru-RU"/>
        </w:rPr>
        <w:t>«Бұл жасқа келгенше жақ</w:t>
      </w:r>
      <w:r w:rsidRPr="00F13F09">
        <w:rPr>
          <w:rFonts w:ascii="Times New Roman" w:eastAsia="Times New Roman" w:hAnsi="Times New Roman" w:cs="Times New Roman"/>
          <w:sz w:val="20"/>
          <w:szCs w:val="20"/>
          <w:lang w:val="kk-KZ" w:eastAsia="ru-RU"/>
        </w:rPr>
        <w:softHyphen/>
        <w:t>сы өткіз</w:t>
      </w:r>
      <w:r w:rsidRPr="00F13F09">
        <w:rPr>
          <w:rFonts w:ascii="Times New Roman" w:eastAsia="Times New Roman" w:hAnsi="Times New Roman" w:cs="Times New Roman"/>
          <w:sz w:val="20"/>
          <w:szCs w:val="20"/>
          <w:lang w:val="kk-KZ" w:eastAsia="ru-RU"/>
        </w:rPr>
        <w:softHyphen/>
        <w:t>дік пе, жаман өткіздік пе, әйтеуір бірта</w:t>
      </w:r>
      <w:r w:rsidRPr="00F13F09">
        <w:rPr>
          <w:rFonts w:ascii="Times New Roman" w:eastAsia="Times New Roman" w:hAnsi="Times New Roman" w:cs="Times New Roman"/>
          <w:sz w:val="20"/>
          <w:szCs w:val="20"/>
          <w:lang w:val="kk-KZ" w:eastAsia="ru-RU"/>
        </w:rPr>
        <w:softHyphen/>
        <w:t>лай өмірімізді өткіздік: алыстық, жұлыс</w:t>
      </w:r>
      <w:r w:rsidRPr="00F13F09">
        <w:rPr>
          <w:rFonts w:ascii="Times New Roman" w:eastAsia="Times New Roman" w:hAnsi="Times New Roman" w:cs="Times New Roman"/>
          <w:sz w:val="20"/>
          <w:szCs w:val="20"/>
          <w:lang w:val="kk-KZ" w:eastAsia="ru-RU"/>
        </w:rPr>
        <w:softHyphen/>
        <w:t>тық, айтыстық, тартыстық – әуреші</w:t>
      </w:r>
      <w:r w:rsidRPr="00F13F09">
        <w:rPr>
          <w:rFonts w:ascii="Times New Roman" w:eastAsia="Times New Roman" w:hAnsi="Times New Roman" w:cs="Times New Roman"/>
          <w:sz w:val="20"/>
          <w:szCs w:val="20"/>
          <w:lang w:val="kk-KZ" w:eastAsia="ru-RU"/>
        </w:rPr>
        <w:softHyphen/>
        <w:t>лікті көре-көре келдік. Енді жер ор</w:t>
      </w:r>
      <w:r w:rsidRPr="00F13F09">
        <w:rPr>
          <w:rFonts w:ascii="Times New Roman" w:eastAsia="Times New Roman" w:hAnsi="Times New Roman" w:cs="Times New Roman"/>
          <w:sz w:val="20"/>
          <w:szCs w:val="20"/>
          <w:lang w:val="kk-KZ" w:eastAsia="ru-RU"/>
        </w:rPr>
        <w:softHyphen/>
        <w:t>тасы жасқа келдік: қажыдық, жалықтық; қылып жүрген ісіміз</w:t>
      </w:r>
      <w:r w:rsidRPr="00F13F09">
        <w:rPr>
          <w:rFonts w:ascii="Times New Roman" w:eastAsia="Times New Roman" w:hAnsi="Times New Roman" w:cs="Times New Roman"/>
          <w:sz w:val="20"/>
          <w:szCs w:val="20"/>
          <w:lang w:val="kk-KZ" w:eastAsia="ru-RU"/>
        </w:rPr>
        <w:softHyphen/>
        <w:t>дің баянсызын, бай</w:t>
      </w:r>
      <w:r w:rsidRPr="00F13F09">
        <w:rPr>
          <w:rFonts w:ascii="Times New Roman" w:eastAsia="Times New Roman" w:hAnsi="Times New Roman" w:cs="Times New Roman"/>
          <w:sz w:val="20"/>
          <w:szCs w:val="20"/>
          <w:lang w:val="kk-KZ" w:eastAsia="ru-RU"/>
        </w:rPr>
        <w:softHyphen/>
        <w:t>лаусызын көрдік, бәрі қоршылық екенін білдік. Ал енді қалған өмірімізді қайтіп, не қылып өткіземіз? Соны таба алмай өзім де қайранмын», деп бастайды Бірінші қарасөзін. Одан кейін ақыры адамзат баласына керекті өмірлік азығын, адаспас бағдаршамын хатқа түсі</w:t>
      </w:r>
      <w:r w:rsidRPr="00F13F09">
        <w:rPr>
          <w:rFonts w:ascii="Times New Roman" w:eastAsia="Times New Roman" w:hAnsi="Times New Roman" w:cs="Times New Roman"/>
          <w:sz w:val="20"/>
          <w:szCs w:val="20"/>
          <w:lang w:val="kk-KZ" w:eastAsia="ru-RU"/>
        </w:rPr>
        <w:softHyphen/>
        <w:t>ріп, жазуды бастап кеткенін аңғарамыз. Оныншы қарасөзін</w:t>
      </w:r>
      <w:r w:rsidRPr="00F13F09">
        <w:rPr>
          <w:rFonts w:ascii="Times New Roman" w:eastAsia="Times New Roman" w:hAnsi="Times New Roman" w:cs="Times New Roman"/>
          <w:sz w:val="20"/>
          <w:szCs w:val="20"/>
          <w:lang w:val="kk-KZ" w:eastAsia="ru-RU"/>
        </w:rPr>
        <w:softHyphen/>
        <w:t>де: «Біреулер құдайдан бала тілейді. Ол баланы не қылады? Өлсем орнымды бассын дейді, артымнан құран оқысын дейді, қартайған күнімде асырасын дейді. Осыдан басқасы бар ма?» деуі тегіннен-тегін емес. Шын мәнінде, дүниеге ұрпақ әкелу бар да, балаға жақсы тәлім-тәрбие беру бар. Абай айтқан «толық адам» етіп қалыптастыру – үлкен жауап</w:t>
      </w:r>
      <w:r w:rsidRPr="00F13F09">
        <w:rPr>
          <w:rFonts w:ascii="Times New Roman" w:eastAsia="Times New Roman" w:hAnsi="Times New Roman" w:cs="Times New Roman"/>
          <w:sz w:val="20"/>
          <w:szCs w:val="20"/>
          <w:lang w:val="kk-KZ" w:eastAsia="ru-RU"/>
        </w:rPr>
        <w:softHyphen/>
        <w:t>кершілік. Бүгінгі таңда бала тәрбиесімен тікелей айналысатын педагогтерді алаңдатып отырған да осы мәселе.</w:t>
      </w:r>
    </w:p>
    <w:p w:rsidR="00102549" w:rsidRPr="00F13F09" w:rsidRDefault="00102549" w:rsidP="00F13F09">
      <w:pPr>
        <w:spacing w:after="0" w:line="240" w:lineRule="auto"/>
        <w:rPr>
          <w:rFonts w:ascii="Times New Roman" w:eastAsia="Times New Roman" w:hAnsi="Times New Roman" w:cs="Times New Roman"/>
          <w:sz w:val="20"/>
          <w:szCs w:val="20"/>
          <w:lang w:val="kk-KZ" w:eastAsia="ru-RU"/>
        </w:rPr>
      </w:pPr>
      <w:r w:rsidRPr="00F13F09">
        <w:rPr>
          <w:rFonts w:ascii="Times New Roman" w:eastAsia="Times New Roman" w:hAnsi="Times New Roman" w:cs="Times New Roman"/>
          <w:sz w:val="20"/>
          <w:szCs w:val="20"/>
          <w:lang w:val="kk-KZ" w:eastAsia="ru-RU"/>
        </w:rPr>
        <w:t>Әлемге әйгілі педагог-ғалым</w:t>
      </w:r>
      <w:r w:rsidRPr="00F13F09">
        <w:rPr>
          <w:rFonts w:ascii="Times New Roman" w:eastAsia="Times New Roman" w:hAnsi="Times New Roman" w:cs="Times New Roman"/>
          <w:sz w:val="20"/>
          <w:szCs w:val="20"/>
          <w:lang w:val="kk-KZ" w:eastAsia="ru-RU"/>
        </w:rPr>
        <w:softHyphen/>
        <w:t>дар</w:t>
      </w:r>
      <w:r w:rsidRPr="00F13F09">
        <w:rPr>
          <w:rFonts w:ascii="Times New Roman" w:eastAsia="Times New Roman" w:hAnsi="Times New Roman" w:cs="Times New Roman"/>
          <w:sz w:val="20"/>
          <w:szCs w:val="20"/>
          <w:lang w:val="kk-KZ" w:eastAsia="ru-RU"/>
        </w:rPr>
        <w:softHyphen/>
        <w:t>дың қаншама еңбегін ақтарып қарап, тәжірибеде қолдансақ та, ақы</w:t>
      </w:r>
      <w:r w:rsidRPr="00F13F09">
        <w:rPr>
          <w:rFonts w:ascii="Times New Roman" w:eastAsia="Times New Roman" w:hAnsi="Times New Roman" w:cs="Times New Roman"/>
          <w:sz w:val="20"/>
          <w:szCs w:val="20"/>
          <w:lang w:val="kk-KZ" w:eastAsia="ru-RU"/>
        </w:rPr>
        <w:softHyphen/>
        <w:t>рын</w:t>
      </w:r>
      <w:r w:rsidRPr="00F13F09">
        <w:rPr>
          <w:rFonts w:ascii="Times New Roman" w:eastAsia="Times New Roman" w:hAnsi="Times New Roman" w:cs="Times New Roman"/>
          <w:sz w:val="20"/>
          <w:szCs w:val="20"/>
          <w:lang w:val="kk-KZ" w:eastAsia="ru-RU"/>
        </w:rPr>
        <w:softHyphen/>
        <w:t>да ұл</w:t>
      </w:r>
      <w:r w:rsidRPr="00F13F09">
        <w:rPr>
          <w:rFonts w:ascii="Times New Roman" w:eastAsia="Times New Roman" w:hAnsi="Times New Roman" w:cs="Times New Roman"/>
          <w:sz w:val="20"/>
          <w:szCs w:val="20"/>
          <w:lang w:val="kk-KZ" w:eastAsia="ru-RU"/>
        </w:rPr>
        <w:softHyphen/>
        <w:t>тымыздың кемең</w:t>
      </w:r>
      <w:r w:rsidRPr="00F13F09">
        <w:rPr>
          <w:rFonts w:ascii="Times New Roman" w:eastAsia="Times New Roman" w:hAnsi="Times New Roman" w:cs="Times New Roman"/>
          <w:sz w:val="20"/>
          <w:szCs w:val="20"/>
          <w:lang w:val="kk-KZ" w:eastAsia="ru-RU"/>
        </w:rPr>
        <w:softHyphen/>
        <w:t>гері, даныш</w:t>
      </w:r>
      <w:r w:rsidRPr="00F13F09">
        <w:rPr>
          <w:rFonts w:ascii="Times New Roman" w:eastAsia="Times New Roman" w:hAnsi="Times New Roman" w:cs="Times New Roman"/>
          <w:sz w:val="20"/>
          <w:szCs w:val="20"/>
          <w:lang w:val="kk-KZ" w:eastAsia="ru-RU"/>
        </w:rPr>
        <w:softHyphen/>
        <w:t>пан Абайдың қарасөз</w:t>
      </w:r>
      <w:r w:rsidRPr="00F13F09">
        <w:rPr>
          <w:rFonts w:ascii="Times New Roman" w:eastAsia="Times New Roman" w:hAnsi="Times New Roman" w:cs="Times New Roman"/>
          <w:sz w:val="20"/>
          <w:szCs w:val="20"/>
          <w:lang w:val="kk-KZ" w:eastAsia="ru-RU"/>
        </w:rPr>
        <w:softHyphen/>
        <w:t>деріне келіп тоқтаймыз. Өйткені бүкіл адамзаттың болмысы, дү</w:t>
      </w:r>
      <w:r w:rsidRPr="00F13F09">
        <w:rPr>
          <w:rFonts w:ascii="Times New Roman" w:eastAsia="Times New Roman" w:hAnsi="Times New Roman" w:cs="Times New Roman"/>
          <w:sz w:val="20"/>
          <w:szCs w:val="20"/>
          <w:lang w:val="kk-KZ" w:eastAsia="ru-RU"/>
        </w:rPr>
        <w:softHyphen/>
        <w:t>ние</w:t>
      </w:r>
      <w:r w:rsidRPr="00F13F09">
        <w:rPr>
          <w:rFonts w:ascii="Times New Roman" w:eastAsia="Times New Roman" w:hAnsi="Times New Roman" w:cs="Times New Roman"/>
          <w:sz w:val="20"/>
          <w:szCs w:val="20"/>
          <w:lang w:val="kk-KZ" w:eastAsia="ru-RU"/>
        </w:rPr>
        <w:softHyphen/>
        <w:t>ге адам болып келіп, адам болып өтуі, тірліктегі жаман-жақ</w:t>
      </w:r>
      <w:r w:rsidRPr="00F13F09">
        <w:rPr>
          <w:rFonts w:ascii="Times New Roman" w:eastAsia="Times New Roman" w:hAnsi="Times New Roman" w:cs="Times New Roman"/>
          <w:sz w:val="20"/>
          <w:szCs w:val="20"/>
          <w:lang w:val="kk-KZ" w:eastAsia="ru-RU"/>
        </w:rPr>
        <w:softHyphen/>
        <w:t>сы харекеттері, соқтықпалы-соқ</w:t>
      </w:r>
      <w:r w:rsidRPr="00F13F09">
        <w:rPr>
          <w:rFonts w:ascii="Times New Roman" w:eastAsia="Times New Roman" w:hAnsi="Times New Roman" w:cs="Times New Roman"/>
          <w:sz w:val="20"/>
          <w:szCs w:val="20"/>
          <w:lang w:val="kk-KZ" w:eastAsia="ru-RU"/>
        </w:rPr>
        <w:softHyphen/>
      </w:r>
      <w:r w:rsidRPr="00F13F09">
        <w:rPr>
          <w:rFonts w:ascii="Times New Roman" w:eastAsia="Times New Roman" w:hAnsi="Times New Roman" w:cs="Times New Roman"/>
          <w:sz w:val="20"/>
          <w:szCs w:val="20"/>
          <w:lang w:val="kk-KZ" w:eastAsia="ru-RU"/>
        </w:rPr>
        <w:softHyphen/>
        <w:t>пақсыз өмірден адаспай, адам қал</w:t>
      </w:r>
      <w:r w:rsidRPr="00F13F09">
        <w:rPr>
          <w:rFonts w:ascii="Times New Roman" w:eastAsia="Times New Roman" w:hAnsi="Times New Roman" w:cs="Times New Roman"/>
          <w:sz w:val="20"/>
          <w:szCs w:val="20"/>
          <w:lang w:val="kk-KZ" w:eastAsia="ru-RU"/>
        </w:rPr>
        <w:softHyphen/>
        <w:t>пында өтуі бастан-аяқ ақын</w:t>
      </w:r>
      <w:r w:rsidRPr="00F13F09">
        <w:rPr>
          <w:rFonts w:ascii="Times New Roman" w:eastAsia="Times New Roman" w:hAnsi="Times New Roman" w:cs="Times New Roman"/>
          <w:sz w:val="20"/>
          <w:szCs w:val="20"/>
          <w:lang w:val="kk-KZ" w:eastAsia="ru-RU"/>
        </w:rPr>
        <w:softHyphen/>
        <w:t>ның қырық бес қара</w:t>
      </w:r>
      <w:r w:rsidRPr="00F13F09">
        <w:rPr>
          <w:rFonts w:ascii="Times New Roman" w:eastAsia="Times New Roman" w:hAnsi="Times New Roman" w:cs="Times New Roman"/>
          <w:sz w:val="20"/>
          <w:szCs w:val="20"/>
          <w:lang w:val="kk-KZ" w:eastAsia="ru-RU"/>
        </w:rPr>
        <w:softHyphen/>
        <w:t>сөзінде ай</w:t>
      </w:r>
      <w:r w:rsidRPr="00F13F09">
        <w:rPr>
          <w:rFonts w:ascii="Times New Roman" w:eastAsia="Times New Roman" w:hAnsi="Times New Roman" w:cs="Times New Roman"/>
          <w:sz w:val="20"/>
          <w:szCs w:val="20"/>
          <w:lang w:val="kk-KZ" w:eastAsia="ru-RU"/>
        </w:rPr>
        <w:softHyphen/>
        <w:t>тыл</w:t>
      </w:r>
      <w:r w:rsidRPr="00F13F09">
        <w:rPr>
          <w:rFonts w:ascii="Times New Roman" w:eastAsia="Times New Roman" w:hAnsi="Times New Roman" w:cs="Times New Roman"/>
          <w:sz w:val="20"/>
          <w:szCs w:val="20"/>
          <w:lang w:val="kk-KZ" w:eastAsia="ru-RU"/>
        </w:rPr>
        <w:softHyphen/>
        <w:t>ған.</w:t>
      </w:r>
    </w:p>
    <w:p w:rsidR="00102549" w:rsidRPr="00F13F09" w:rsidRDefault="00102549" w:rsidP="00F13F09">
      <w:pPr>
        <w:spacing w:after="0" w:line="240" w:lineRule="auto"/>
        <w:rPr>
          <w:rFonts w:ascii="Times New Roman" w:eastAsia="Times New Roman" w:hAnsi="Times New Roman" w:cs="Times New Roman"/>
          <w:sz w:val="20"/>
          <w:szCs w:val="20"/>
          <w:lang w:val="kk-KZ" w:eastAsia="ru-RU"/>
        </w:rPr>
      </w:pPr>
      <w:r w:rsidRPr="00F13F09">
        <w:rPr>
          <w:rFonts w:ascii="Times New Roman" w:eastAsia="Times New Roman" w:hAnsi="Times New Roman" w:cs="Times New Roman"/>
          <w:sz w:val="20"/>
          <w:szCs w:val="20"/>
          <w:lang w:val="kk-KZ" w:eastAsia="ru-RU"/>
        </w:rPr>
        <w:t>Ақын екінші қарасөзінде қазақ</w:t>
      </w:r>
      <w:r w:rsidRPr="00F13F09">
        <w:rPr>
          <w:rFonts w:ascii="Times New Roman" w:eastAsia="Times New Roman" w:hAnsi="Times New Roman" w:cs="Times New Roman"/>
          <w:sz w:val="20"/>
          <w:szCs w:val="20"/>
          <w:lang w:val="kk-KZ" w:eastAsia="ru-RU"/>
        </w:rPr>
        <w:softHyphen/>
        <w:t>тың кәсіппен шұғылдануы жөнінде айтады. Ноғай, татар, өзбек, орыс халық</w:t>
      </w:r>
      <w:r w:rsidRPr="00F13F09">
        <w:rPr>
          <w:rFonts w:ascii="Times New Roman" w:eastAsia="Times New Roman" w:hAnsi="Times New Roman" w:cs="Times New Roman"/>
          <w:sz w:val="20"/>
          <w:szCs w:val="20"/>
          <w:lang w:val="kk-KZ" w:eastAsia="ru-RU"/>
        </w:rPr>
        <w:softHyphen/>
        <w:t>тарының ең</w:t>
      </w:r>
      <w:r w:rsidRPr="00F13F09">
        <w:rPr>
          <w:rFonts w:ascii="Times New Roman" w:eastAsia="Times New Roman" w:hAnsi="Times New Roman" w:cs="Times New Roman"/>
          <w:sz w:val="20"/>
          <w:szCs w:val="20"/>
          <w:lang w:val="kk-KZ" w:eastAsia="ru-RU"/>
        </w:rPr>
        <w:softHyphen/>
        <w:t>бекқорлығын айта келіп, олар</w:t>
      </w:r>
      <w:r w:rsidRPr="00F13F09">
        <w:rPr>
          <w:rFonts w:ascii="Times New Roman" w:eastAsia="Times New Roman" w:hAnsi="Times New Roman" w:cs="Times New Roman"/>
          <w:sz w:val="20"/>
          <w:szCs w:val="20"/>
          <w:lang w:val="kk-KZ" w:eastAsia="ru-RU"/>
        </w:rPr>
        <w:softHyphen/>
      </w:r>
      <w:r w:rsidRPr="00F13F09">
        <w:rPr>
          <w:rFonts w:ascii="Times New Roman" w:eastAsia="Times New Roman" w:hAnsi="Times New Roman" w:cs="Times New Roman"/>
          <w:sz w:val="20"/>
          <w:szCs w:val="20"/>
          <w:lang w:val="kk-KZ" w:eastAsia="ru-RU"/>
        </w:rPr>
        <w:softHyphen/>
        <w:t>дың сыртынан күлмей, керек дү</w:t>
      </w:r>
      <w:r w:rsidRPr="00F13F09">
        <w:rPr>
          <w:rFonts w:ascii="Times New Roman" w:eastAsia="Times New Roman" w:hAnsi="Times New Roman" w:cs="Times New Roman"/>
          <w:sz w:val="20"/>
          <w:szCs w:val="20"/>
          <w:lang w:val="kk-KZ" w:eastAsia="ru-RU"/>
        </w:rPr>
        <w:softHyphen/>
        <w:t>ниені үйреніп, адал жолмен мал табуды сөз етеді. Ақынның осы айт</w:t>
      </w:r>
      <w:r w:rsidRPr="00F13F09">
        <w:rPr>
          <w:rFonts w:ascii="Times New Roman" w:eastAsia="Times New Roman" w:hAnsi="Times New Roman" w:cs="Times New Roman"/>
          <w:sz w:val="20"/>
          <w:szCs w:val="20"/>
          <w:lang w:val="kk-KZ" w:eastAsia="ru-RU"/>
        </w:rPr>
        <w:softHyphen/>
        <w:t>қанының бәрі біз өмір сүріп жатқан дәуірде іске асуда. Білімді жас</w:t>
      </w:r>
      <w:r w:rsidRPr="00F13F09">
        <w:rPr>
          <w:rFonts w:ascii="Times New Roman" w:eastAsia="Times New Roman" w:hAnsi="Times New Roman" w:cs="Times New Roman"/>
          <w:sz w:val="20"/>
          <w:szCs w:val="20"/>
          <w:lang w:val="kk-KZ" w:eastAsia="ru-RU"/>
        </w:rPr>
        <w:softHyphen/>
        <w:t>тар ғылыммен, бизнес</w:t>
      </w:r>
      <w:r w:rsidRPr="00F13F09">
        <w:rPr>
          <w:rFonts w:ascii="Times New Roman" w:eastAsia="Times New Roman" w:hAnsi="Times New Roman" w:cs="Times New Roman"/>
          <w:sz w:val="20"/>
          <w:szCs w:val="20"/>
          <w:lang w:val="kk-KZ" w:eastAsia="ru-RU"/>
        </w:rPr>
        <w:softHyphen/>
        <w:t>пен, мал және егін шаруашылығымен айна</w:t>
      </w:r>
      <w:r w:rsidRPr="00F13F09">
        <w:rPr>
          <w:rFonts w:ascii="Times New Roman" w:eastAsia="Times New Roman" w:hAnsi="Times New Roman" w:cs="Times New Roman"/>
          <w:sz w:val="20"/>
          <w:szCs w:val="20"/>
          <w:lang w:val="kk-KZ" w:eastAsia="ru-RU"/>
        </w:rPr>
        <w:softHyphen/>
        <w:t>лысып, өнертапқыш ретінде та</w:t>
      </w:r>
      <w:r w:rsidRPr="00F13F09">
        <w:rPr>
          <w:rFonts w:ascii="Times New Roman" w:eastAsia="Times New Roman" w:hAnsi="Times New Roman" w:cs="Times New Roman"/>
          <w:sz w:val="20"/>
          <w:szCs w:val="20"/>
          <w:lang w:val="kk-KZ" w:eastAsia="ru-RU"/>
        </w:rPr>
        <w:softHyphen/>
        <w:t>ны</w:t>
      </w:r>
      <w:r w:rsidRPr="00F13F09">
        <w:rPr>
          <w:rFonts w:ascii="Times New Roman" w:eastAsia="Times New Roman" w:hAnsi="Times New Roman" w:cs="Times New Roman"/>
          <w:sz w:val="20"/>
          <w:szCs w:val="20"/>
          <w:lang w:val="kk-KZ" w:eastAsia="ru-RU"/>
        </w:rPr>
        <w:softHyphen/>
        <w:t>лып жатқаны – осыған дәлел.</w:t>
      </w:r>
    </w:p>
    <w:p w:rsidR="00102549" w:rsidRPr="00F13F09" w:rsidRDefault="00102549" w:rsidP="00F13F09">
      <w:pPr>
        <w:spacing w:after="0" w:line="240" w:lineRule="auto"/>
        <w:rPr>
          <w:rFonts w:ascii="Times New Roman" w:eastAsia="Times New Roman" w:hAnsi="Times New Roman" w:cs="Times New Roman"/>
          <w:sz w:val="20"/>
          <w:szCs w:val="20"/>
          <w:lang w:val="kk-KZ" w:eastAsia="ru-RU"/>
        </w:rPr>
      </w:pPr>
      <w:r w:rsidRPr="00F13F09">
        <w:rPr>
          <w:rFonts w:ascii="Times New Roman" w:eastAsia="Times New Roman" w:hAnsi="Times New Roman" w:cs="Times New Roman"/>
          <w:sz w:val="20"/>
          <w:szCs w:val="20"/>
          <w:lang w:val="kk-KZ" w:eastAsia="ru-RU"/>
        </w:rPr>
        <w:t>Төртінші қарасөзінде «бір Аллаға сиынып, қайраттанып еңбек қыл, жақсымен жанаса жүр, үлгілі іс жаса» деп насихат айтады.</w:t>
      </w:r>
    </w:p>
    <w:p w:rsidR="00102549" w:rsidRPr="00F13F09" w:rsidRDefault="00102549" w:rsidP="00F13F09">
      <w:pPr>
        <w:spacing w:after="0" w:line="240" w:lineRule="auto"/>
        <w:rPr>
          <w:rFonts w:ascii="Times New Roman" w:eastAsia="Times New Roman" w:hAnsi="Times New Roman" w:cs="Times New Roman"/>
          <w:sz w:val="20"/>
          <w:szCs w:val="20"/>
          <w:lang w:val="kk-KZ" w:eastAsia="ru-RU"/>
        </w:rPr>
      </w:pPr>
      <w:r w:rsidRPr="00F13F09">
        <w:rPr>
          <w:rFonts w:ascii="Times New Roman" w:eastAsia="Times New Roman" w:hAnsi="Times New Roman" w:cs="Times New Roman"/>
          <w:sz w:val="20"/>
          <w:szCs w:val="20"/>
          <w:lang w:val="kk-KZ" w:eastAsia="ru-RU"/>
        </w:rPr>
        <w:t>Бесінші қарасөзінде қазақ</w:t>
      </w:r>
      <w:r w:rsidRPr="00F13F09">
        <w:rPr>
          <w:rFonts w:ascii="Times New Roman" w:eastAsia="Times New Roman" w:hAnsi="Times New Roman" w:cs="Times New Roman"/>
          <w:sz w:val="20"/>
          <w:szCs w:val="20"/>
          <w:lang w:val="kk-KZ" w:eastAsia="ru-RU"/>
        </w:rPr>
        <w:softHyphen/>
        <w:t>тың орын</w:t>
      </w:r>
      <w:r w:rsidRPr="00F13F09">
        <w:rPr>
          <w:rFonts w:ascii="Times New Roman" w:eastAsia="Times New Roman" w:hAnsi="Times New Roman" w:cs="Times New Roman"/>
          <w:sz w:val="20"/>
          <w:szCs w:val="20"/>
          <w:lang w:val="kk-KZ" w:eastAsia="ru-RU"/>
        </w:rPr>
        <w:softHyphen/>
      </w:r>
      <w:r w:rsidRPr="00F13F09">
        <w:rPr>
          <w:rFonts w:ascii="Times New Roman" w:eastAsia="Times New Roman" w:hAnsi="Times New Roman" w:cs="Times New Roman"/>
          <w:sz w:val="20"/>
          <w:szCs w:val="20"/>
          <w:lang w:val="kk-KZ" w:eastAsia="ru-RU"/>
        </w:rPr>
        <w:softHyphen/>
        <w:t>сыз қолданған мақал-мәтел</w:t>
      </w:r>
      <w:r w:rsidRPr="00F13F09">
        <w:rPr>
          <w:rFonts w:ascii="Times New Roman" w:eastAsia="Times New Roman" w:hAnsi="Times New Roman" w:cs="Times New Roman"/>
          <w:sz w:val="20"/>
          <w:szCs w:val="20"/>
          <w:lang w:val="kk-KZ" w:eastAsia="ru-RU"/>
        </w:rPr>
        <w:softHyphen/>
        <w:t>дерін сынап, не нәрсеге де сын көзбен, сыни оймен қа</w:t>
      </w:r>
      <w:r w:rsidRPr="00F13F09">
        <w:rPr>
          <w:rFonts w:ascii="Times New Roman" w:eastAsia="Times New Roman" w:hAnsi="Times New Roman" w:cs="Times New Roman"/>
          <w:sz w:val="20"/>
          <w:szCs w:val="20"/>
          <w:lang w:val="kk-KZ" w:eastAsia="ru-RU"/>
        </w:rPr>
        <w:softHyphen/>
        <w:t>рап, ішінен керегін алған жөн еке</w:t>
      </w:r>
      <w:r w:rsidRPr="00F13F09">
        <w:rPr>
          <w:rFonts w:ascii="Times New Roman" w:eastAsia="Times New Roman" w:hAnsi="Times New Roman" w:cs="Times New Roman"/>
          <w:sz w:val="20"/>
          <w:szCs w:val="20"/>
          <w:lang w:val="kk-KZ" w:eastAsia="ru-RU"/>
        </w:rPr>
        <w:softHyphen/>
        <w:t>нін ескертеді. Сонымен қатар мал табу</w:t>
      </w:r>
      <w:r w:rsidRPr="00F13F09">
        <w:rPr>
          <w:rFonts w:ascii="Times New Roman" w:eastAsia="Times New Roman" w:hAnsi="Times New Roman" w:cs="Times New Roman"/>
          <w:sz w:val="20"/>
          <w:szCs w:val="20"/>
          <w:lang w:val="kk-KZ" w:eastAsia="ru-RU"/>
        </w:rPr>
        <w:softHyphen/>
        <w:t>дың оңай жолы опа бермей</w:t>
      </w:r>
      <w:r w:rsidRPr="00F13F09">
        <w:rPr>
          <w:rFonts w:ascii="Times New Roman" w:eastAsia="Times New Roman" w:hAnsi="Times New Roman" w:cs="Times New Roman"/>
          <w:sz w:val="20"/>
          <w:szCs w:val="20"/>
          <w:lang w:val="kk-KZ" w:eastAsia="ru-RU"/>
        </w:rPr>
        <w:softHyphen/>
        <w:t>тінін айта келіп, мал үшін өмір сүре</w:t>
      </w:r>
      <w:r w:rsidRPr="00F13F09">
        <w:rPr>
          <w:rFonts w:ascii="Times New Roman" w:eastAsia="Times New Roman" w:hAnsi="Times New Roman" w:cs="Times New Roman"/>
          <w:sz w:val="20"/>
          <w:szCs w:val="20"/>
          <w:lang w:val="kk-KZ" w:eastAsia="ru-RU"/>
        </w:rPr>
        <w:softHyphen/>
        <w:t>тіндерді мінеп-сынайды.</w:t>
      </w:r>
    </w:p>
    <w:p w:rsidR="00102549" w:rsidRPr="00F13F09" w:rsidRDefault="00102549" w:rsidP="00F13F09">
      <w:pPr>
        <w:spacing w:after="0" w:line="240" w:lineRule="auto"/>
        <w:rPr>
          <w:rFonts w:ascii="Times New Roman" w:eastAsia="Times New Roman" w:hAnsi="Times New Roman" w:cs="Times New Roman"/>
          <w:sz w:val="20"/>
          <w:szCs w:val="20"/>
          <w:lang w:eastAsia="ru-RU"/>
        </w:rPr>
      </w:pPr>
      <w:r w:rsidRPr="00F13F09">
        <w:rPr>
          <w:rFonts w:ascii="Times New Roman" w:eastAsia="Times New Roman" w:hAnsi="Times New Roman" w:cs="Times New Roman"/>
          <w:sz w:val="20"/>
          <w:szCs w:val="20"/>
          <w:lang w:eastAsia="ru-RU"/>
        </w:rPr>
        <w:t xml:space="preserve">Он </w:t>
      </w:r>
      <w:proofErr w:type="spellStart"/>
      <w:r w:rsidRPr="00F13F09">
        <w:rPr>
          <w:rFonts w:ascii="Times New Roman" w:eastAsia="Times New Roman" w:hAnsi="Times New Roman" w:cs="Times New Roman"/>
          <w:sz w:val="20"/>
          <w:szCs w:val="20"/>
          <w:lang w:eastAsia="ru-RU"/>
        </w:rPr>
        <w:t>үшінші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қарасөзінде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иманы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берік</w:t>
      </w:r>
      <w:proofErr w:type="spellEnd"/>
      <w:r w:rsidRPr="00F13F09">
        <w:rPr>
          <w:rFonts w:ascii="Times New Roman" w:eastAsia="Times New Roman" w:hAnsi="Times New Roman" w:cs="Times New Roman"/>
          <w:sz w:val="20"/>
          <w:szCs w:val="20"/>
          <w:lang w:eastAsia="ru-RU"/>
        </w:rPr>
        <w:t xml:space="preserve"> болу </w:t>
      </w:r>
      <w:proofErr w:type="spellStart"/>
      <w:r w:rsidRPr="00F13F09">
        <w:rPr>
          <w:rFonts w:ascii="Times New Roman" w:eastAsia="Times New Roman" w:hAnsi="Times New Roman" w:cs="Times New Roman"/>
          <w:sz w:val="20"/>
          <w:szCs w:val="20"/>
          <w:lang w:eastAsia="ru-RU"/>
        </w:rPr>
        <w:t>парыз</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дейді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Жастарды</w:t>
      </w:r>
      <w:proofErr w:type="spellEnd"/>
      <w:r w:rsidRPr="00F13F09">
        <w:rPr>
          <w:rFonts w:ascii="Times New Roman" w:eastAsia="Times New Roman" w:hAnsi="Times New Roman" w:cs="Times New Roman"/>
          <w:sz w:val="20"/>
          <w:szCs w:val="20"/>
          <w:lang w:eastAsia="ru-RU"/>
        </w:rPr>
        <w:t xml:space="preserve"> </w:t>
      </w:r>
      <w:proofErr w:type="spellStart"/>
      <w:proofErr w:type="gramStart"/>
      <w:r w:rsidRPr="00F13F09">
        <w:rPr>
          <w:rFonts w:ascii="Times New Roman" w:eastAsia="Times New Roman" w:hAnsi="Times New Roman" w:cs="Times New Roman"/>
          <w:sz w:val="20"/>
          <w:szCs w:val="20"/>
          <w:lang w:eastAsia="ru-RU"/>
        </w:rPr>
        <w:t>имандылы</w:t>
      </w:r>
      <w:proofErr w:type="gramEnd"/>
      <w:r w:rsidRPr="00F13F09">
        <w:rPr>
          <w:rFonts w:ascii="Times New Roman" w:eastAsia="Times New Roman" w:hAnsi="Times New Roman" w:cs="Times New Roman"/>
          <w:sz w:val="20"/>
          <w:szCs w:val="20"/>
          <w:lang w:eastAsia="ru-RU"/>
        </w:rPr>
        <w:t>ққа</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шақырады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Бүгінгі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күнде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Алланың</w:t>
      </w:r>
      <w:proofErr w:type="spellEnd"/>
      <w:r w:rsidRPr="00F13F09">
        <w:rPr>
          <w:rFonts w:ascii="Times New Roman" w:eastAsia="Times New Roman" w:hAnsi="Times New Roman" w:cs="Times New Roman"/>
          <w:sz w:val="20"/>
          <w:szCs w:val="20"/>
          <w:lang w:eastAsia="ru-RU"/>
        </w:rPr>
        <w:t xml:space="preserve"> бар, </w:t>
      </w:r>
      <w:proofErr w:type="spellStart"/>
      <w:r w:rsidRPr="00F13F09">
        <w:rPr>
          <w:rFonts w:ascii="Times New Roman" w:eastAsia="Times New Roman" w:hAnsi="Times New Roman" w:cs="Times New Roman"/>
          <w:sz w:val="20"/>
          <w:szCs w:val="20"/>
          <w:lang w:eastAsia="ru-RU"/>
        </w:rPr>
        <w:t>бір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екенін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мойындап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жүрегіне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иман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гүлін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егіп</w:t>
      </w:r>
      <w:proofErr w:type="spellEnd"/>
      <w:r w:rsidRPr="00F13F09">
        <w:rPr>
          <w:rFonts w:ascii="Times New Roman" w:eastAsia="Times New Roman" w:hAnsi="Times New Roman" w:cs="Times New Roman"/>
          <w:sz w:val="20"/>
          <w:szCs w:val="20"/>
          <w:lang w:eastAsia="ru-RU"/>
        </w:rPr>
        <w:t xml:space="preserve">, ислам </w:t>
      </w:r>
      <w:proofErr w:type="spellStart"/>
      <w:r w:rsidRPr="00F13F09">
        <w:rPr>
          <w:rFonts w:ascii="Times New Roman" w:eastAsia="Times New Roman" w:hAnsi="Times New Roman" w:cs="Times New Roman"/>
          <w:sz w:val="20"/>
          <w:szCs w:val="20"/>
          <w:lang w:eastAsia="ru-RU"/>
        </w:rPr>
        <w:t>діні</w:t>
      </w:r>
      <w:proofErr w:type="gramStart"/>
      <w:r w:rsidRPr="00F13F09">
        <w:rPr>
          <w:rFonts w:ascii="Times New Roman" w:eastAsia="Times New Roman" w:hAnsi="Times New Roman" w:cs="Times New Roman"/>
          <w:sz w:val="20"/>
          <w:szCs w:val="20"/>
          <w:lang w:eastAsia="ru-RU"/>
        </w:rPr>
        <w:t>н</w:t>
      </w:r>
      <w:proofErr w:type="gramEnd"/>
      <w:r w:rsidRPr="00F13F09">
        <w:rPr>
          <w:rFonts w:ascii="Times New Roman" w:eastAsia="Times New Roman" w:hAnsi="Times New Roman" w:cs="Times New Roman"/>
          <w:sz w:val="20"/>
          <w:szCs w:val="20"/>
          <w:lang w:eastAsia="ru-RU"/>
        </w:rPr>
        <w:t>ің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ізгілігін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ұғын</w:t>
      </w:r>
      <w:r w:rsidRPr="00F13F09">
        <w:rPr>
          <w:rFonts w:ascii="Times New Roman" w:eastAsia="Times New Roman" w:hAnsi="Times New Roman" w:cs="Times New Roman"/>
          <w:sz w:val="20"/>
          <w:szCs w:val="20"/>
          <w:lang w:eastAsia="ru-RU"/>
        </w:rPr>
        <w:softHyphen/>
        <w:t>ған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жастар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болуы</w:t>
      </w:r>
      <w:proofErr w:type="spellEnd"/>
      <w:r w:rsidRPr="00F13F09">
        <w:rPr>
          <w:rFonts w:ascii="Times New Roman" w:eastAsia="Times New Roman" w:hAnsi="Times New Roman" w:cs="Times New Roman"/>
          <w:sz w:val="20"/>
          <w:szCs w:val="20"/>
          <w:lang w:eastAsia="ru-RU"/>
        </w:rPr>
        <w:t xml:space="preserve"> – </w:t>
      </w:r>
      <w:proofErr w:type="spellStart"/>
      <w:r w:rsidRPr="00F13F09">
        <w:rPr>
          <w:rFonts w:ascii="Times New Roman" w:eastAsia="Times New Roman" w:hAnsi="Times New Roman" w:cs="Times New Roman"/>
          <w:sz w:val="20"/>
          <w:szCs w:val="20"/>
          <w:lang w:eastAsia="ru-RU"/>
        </w:rPr>
        <w:t>ақын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арма</w:t>
      </w:r>
      <w:r w:rsidRPr="00F13F09">
        <w:rPr>
          <w:rFonts w:ascii="Times New Roman" w:eastAsia="Times New Roman" w:hAnsi="Times New Roman" w:cs="Times New Roman"/>
          <w:sz w:val="20"/>
          <w:szCs w:val="20"/>
          <w:lang w:eastAsia="ru-RU"/>
        </w:rPr>
        <w:softHyphen/>
        <w:t>ны</w:t>
      </w:r>
      <w:r w:rsidRPr="00F13F09">
        <w:rPr>
          <w:rFonts w:ascii="Times New Roman" w:eastAsia="Times New Roman" w:hAnsi="Times New Roman" w:cs="Times New Roman"/>
          <w:sz w:val="20"/>
          <w:szCs w:val="20"/>
          <w:lang w:eastAsia="ru-RU"/>
        </w:rPr>
        <w:softHyphen/>
        <w:t>ның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іске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асқан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көрінісі</w:t>
      </w:r>
      <w:proofErr w:type="spellEnd"/>
      <w:r w:rsidRPr="00F13F09">
        <w:rPr>
          <w:rFonts w:ascii="Times New Roman" w:eastAsia="Times New Roman" w:hAnsi="Times New Roman" w:cs="Times New Roman"/>
          <w:sz w:val="20"/>
          <w:szCs w:val="20"/>
          <w:lang w:eastAsia="ru-RU"/>
        </w:rPr>
        <w:t>.</w:t>
      </w:r>
    </w:p>
    <w:p w:rsidR="00102549" w:rsidRPr="00F13F09" w:rsidRDefault="00102549" w:rsidP="00F13F09">
      <w:pPr>
        <w:spacing w:after="0" w:line="240" w:lineRule="auto"/>
        <w:rPr>
          <w:rFonts w:ascii="Times New Roman" w:eastAsia="Times New Roman" w:hAnsi="Times New Roman" w:cs="Times New Roman"/>
          <w:sz w:val="20"/>
          <w:szCs w:val="20"/>
          <w:lang w:eastAsia="ru-RU"/>
        </w:rPr>
      </w:pPr>
      <w:r w:rsidRPr="00F13F09">
        <w:rPr>
          <w:rFonts w:ascii="Times New Roman" w:eastAsia="Times New Roman" w:hAnsi="Times New Roman" w:cs="Times New Roman"/>
          <w:sz w:val="20"/>
          <w:szCs w:val="20"/>
          <w:lang w:eastAsia="ru-RU"/>
        </w:rPr>
        <w:t xml:space="preserve">Он </w:t>
      </w:r>
      <w:proofErr w:type="spellStart"/>
      <w:r w:rsidRPr="00F13F09">
        <w:rPr>
          <w:rFonts w:ascii="Times New Roman" w:eastAsia="Times New Roman" w:hAnsi="Times New Roman" w:cs="Times New Roman"/>
          <w:sz w:val="20"/>
          <w:szCs w:val="20"/>
          <w:lang w:eastAsia="ru-RU"/>
        </w:rPr>
        <w:t>бесінші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қарасөзінде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есті</w:t>
      </w:r>
      <w:proofErr w:type="spellEnd"/>
      <w:r w:rsidRPr="00F13F09">
        <w:rPr>
          <w:rFonts w:ascii="Times New Roman" w:eastAsia="Times New Roman" w:hAnsi="Times New Roman" w:cs="Times New Roman"/>
          <w:sz w:val="20"/>
          <w:szCs w:val="20"/>
          <w:lang w:eastAsia="ru-RU"/>
        </w:rPr>
        <w:t xml:space="preserve"> мен </w:t>
      </w:r>
      <w:proofErr w:type="spellStart"/>
      <w:r w:rsidRPr="00F13F09">
        <w:rPr>
          <w:rFonts w:ascii="Times New Roman" w:eastAsia="Times New Roman" w:hAnsi="Times New Roman" w:cs="Times New Roman"/>
          <w:sz w:val="20"/>
          <w:szCs w:val="20"/>
          <w:lang w:eastAsia="ru-RU"/>
        </w:rPr>
        <w:t>есер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адамның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айырмашы</w:t>
      </w:r>
      <w:r w:rsidRPr="00F13F09">
        <w:rPr>
          <w:rFonts w:ascii="Times New Roman" w:eastAsia="Times New Roman" w:hAnsi="Times New Roman" w:cs="Times New Roman"/>
          <w:sz w:val="20"/>
          <w:szCs w:val="20"/>
          <w:lang w:eastAsia="ru-RU"/>
        </w:rPr>
        <w:softHyphen/>
        <w:t>лығын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сөз</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етеді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Құмарлықтан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бойын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аулақ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ұстаған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жөн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екенін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w:t>
      </w:r>
      <w:r w:rsidRPr="00F13F09">
        <w:rPr>
          <w:rFonts w:ascii="Times New Roman" w:eastAsia="Times New Roman" w:hAnsi="Times New Roman" w:cs="Times New Roman"/>
          <w:sz w:val="20"/>
          <w:szCs w:val="20"/>
          <w:lang w:eastAsia="ru-RU"/>
        </w:rPr>
        <w:softHyphen/>
        <w:t>тады</w:t>
      </w:r>
      <w:proofErr w:type="spellEnd"/>
      <w:r w:rsidRPr="00F13F09">
        <w:rPr>
          <w:rFonts w:ascii="Times New Roman" w:eastAsia="Times New Roman" w:hAnsi="Times New Roman" w:cs="Times New Roman"/>
          <w:sz w:val="20"/>
          <w:szCs w:val="20"/>
          <w:lang w:eastAsia="ru-RU"/>
        </w:rPr>
        <w:t>. «</w:t>
      </w:r>
      <w:proofErr w:type="spellStart"/>
      <w:r w:rsidRPr="00F13F09">
        <w:rPr>
          <w:rFonts w:ascii="Times New Roman" w:eastAsia="Times New Roman" w:hAnsi="Times New Roman" w:cs="Times New Roman"/>
          <w:sz w:val="20"/>
          <w:szCs w:val="20"/>
          <w:lang w:eastAsia="ru-RU"/>
        </w:rPr>
        <w:t>Әрбі</w:t>
      </w:r>
      <w:proofErr w:type="gramStart"/>
      <w:r w:rsidRPr="00F13F09">
        <w:rPr>
          <w:rFonts w:ascii="Times New Roman" w:eastAsia="Times New Roman" w:hAnsi="Times New Roman" w:cs="Times New Roman"/>
          <w:sz w:val="20"/>
          <w:szCs w:val="20"/>
          <w:lang w:eastAsia="ru-RU"/>
        </w:rPr>
        <w:t>р</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құмарлық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өзіне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бір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дерт</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болады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екен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әртүрлі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құмар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болған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нәрсеге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жеткенде</w:t>
      </w:r>
      <w:proofErr w:type="spellEnd"/>
      <w:r w:rsidRPr="00F13F09">
        <w:rPr>
          <w:rFonts w:ascii="Times New Roman" w:eastAsia="Times New Roman" w:hAnsi="Times New Roman" w:cs="Times New Roman"/>
          <w:sz w:val="20"/>
          <w:szCs w:val="20"/>
          <w:lang w:eastAsia="ru-RU"/>
        </w:rPr>
        <w:t xml:space="preserve">, яки </w:t>
      </w:r>
      <w:proofErr w:type="spellStart"/>
      <w:r w:rsidRPr="00F13F09">
        <w:rPr>
          <w:rFonts w:ascii="Times New Roman" w:eastAsia="Times New Roman" w:hAnsi="Times New Roman" w:cs="Times New Roman"/>
          <w:sz w:val="20"/>
          <w:szCs w:val="20"/>
          <w:lang w:eastAsia="ru-RU"/>
        </w:rPr>
        <w:t>әне-міне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жетер-жетпес</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болып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жүргенде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біртүрлі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мас</w:t>
      </w:r>
      <w:r w:rsidRPr="00F13F09">
        <w:rPr>
          <w:rFonts w:ascii="Times New Roman" w:eastAsia="Times New Roman" w:hAnsi="Times New Roman" w:cs="Times New Roman"/>
          <w:sz w:val="20"/>
          <w:szCs w:val="20"/>
          <w:lang w:eastAsia="ru-RU"/>
        </w:rPr>
        <w:softHyphen/>
        <w:t>тық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пайда</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болады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екен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Әрбір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мас</w:t>
      </w:r>
      <w:r w:rsidRPr="00F13F09">
        <w:rPr>
          <w:rFonts w:ascii="Times New Roman" w:eastAsia="Times New Roman" w:hAnsi="Times New Roman" w:cs="Times New Roman"/>
          <w:sz w:val="20"/>
          <w:szCs w:val="20"/>
          <w:lang w:eastAsia="ru-RU"/>
        </w:rPr>
        <w:softHyphen/>
        <w:t>тық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бойдан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ағатты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w:t>
      </w:r>
      <w:proofErr w:type="gramStart"/>
      <w:r w:rsidRPr="00F13F09">
        <w:rPr>
          <w:rFonts w:ascii="Times New Roman" w:eastAsia="Times New Roman" w:hAnsi="Times New Roman" w:cs="Times New Roman"/>
          <w:sz w:val="20"/>
          <w:szCs w:val="20"/>
          <w:lang w:eastAsia="ru-RU"/>
        </w:rPr>
        <w:t>п</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шыға</w:t>
      </w:r>
      <w:r w:rsidRPr="00F13F09">
        <w:rPr>
          <w:rFonts w:ascii="Times New Roman" w:eastAsia="Times New Roman" w:hAnsi="Times New Roman" w:cs="Times New Roman"/>
          <w:sz w:val="20"/>
          <w:szCs w:val="20"/>
          <w:lang w:eastAsia="ru-RU"/>
        </w:rPr>
        <w:softHyphen/>
        <w:t>рып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ақылдың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көзін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байлап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тө</w:t>
      </w:r>
      <w:r w:rsidRPr="00F13F09">
        <w:rPr>
          <w:rFonts w:ascii="Times New Roman" w:eastAsia="Times New Roman" w:hAnsi="Times New Roman" w:cs="Times New Roman"/>
          <w:sz w:val="20"/>
          <w:szCs w:val="20"/>
          <w:lang w:eastAsia="ru-RU"/>
        </w:rPr>
        <w:softHyphen/>
        <w:t>ңі</w:t>
      </w:r>
      <w:r w:rsidRPr="00F13F09">
        <w:rPr>
          <w:rFonts w:ascii="Times New Roman" w:eastAsia="Times New Roman" w:hAnsi="Times New Roman" w:cs="Times New Roman"/>
          <w:sz w:val="20"/>
          <w:szCs w:val="20"/>
          <w:lang w:eastAsia="ru-RU"/>
        </w:rPr>
        <w:softHyphen/>
        <w:t>ректегі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қараушылардың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w:t>
      </w:r>
      <w:r w:rsidRPr="00F13F09">
        <w:rPr>
          <w:rFonts w:ascii="Times New Roman" w:eastAsia="Times New Roman" w:hAnsi="Times New Roman" w:cs="Times New Roman"/>
          <w:sz w:val="20"/>
          <w:szCs w:val="20"/>
          <w:lang w:eastAsia="ru-RU"/>
        </w:rPr>
        <w:softHyphen/>
        <w:t>зін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байлап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төңіректегі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қарау</w:t>
      </w:r>
      <w:r w:rsidRPr="00F13F09">
        <w:rPr>
          <w:rFonts w:ascii="Times New Roman" w:eastAsia="Times New Roman" w:hAnsi="Times New Roman" w:cs="Times New Roman"/>
          <w:sz w:val="20"/>
          <w:szCs w:val="20"/>
          <w:lang w:eastAsia="ru-RU"/>
        </w:rPr>
        <w:softHyphen/>
        <w:t>шылардың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көзін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ашып</w:t>
      </w:r>
      <w:proofErr w:type="spellEnd"/>
      <w:r w:rsidRPr="00F13F09">
        <w:rPr>
          <w:rFonts w:ascii="Times New Roman" w:eastAsia="Times New Roman" w:hAnsi="Times New Roman" w:cs="Times New Roman"/>
          <w:sz w:val="20"/>
          <w:szCs w:val="20"/>
          <w:lang w:eastAsia="ru-RU"/>
        </w:rPr>
        <w:t>, «</w:t>
      </w:r>
      <w:proofErr w:type="spellStart"/>
      <w:r w:rsidRPr="00F13F09">
        <w:rPr>
          <w:rFonts w:ascii="Times New Roman" w:eastAsia="Times New Roman" w:hAnsi="Times New Roman" w:cs="Times New Roman"/>
          <w:sz w:val="20"/>
          <w:szCs w:val="20"/>
          <w:lang w:eastAsia="ru-RU"/>
        </w:rPr>
        <w:t>ананы-мынаны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дегізіп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бойды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сына</w:t>
      </w:r>
      <w:r w:rsidRPr="00F13F09">
        <w:rPr>
          <w:rFonts w:ascii="Times New Roman" w:eastAsia="Times New Roman" w:hAnsi="Times New Roman" w:cs="Times New Roman"/>
          <w:sz w:val="20"/>
          <w:szCs w:val="20"/>
          <w:lang w:eastAsia="ru-RU"/>
        </w:rPr>
        <w:softHyphen/>
        <w:t>татұғын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нәрсе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екен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Сол</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уақыт</w:t>
      </w:r>
      <w:r w:rsidRPr="00F13F09">
        <w:rPr>
          <w:rFonts w:ascii="Times New Roman" w:eastAsia="Times New Roman" w:hAnsi="Times New Roman" w:cs="Times New Roman"/>
          <w:sz w:val="20"/>
          <w:szCs w:val="20"/>
          <w:lang w:eastAsia="ru-RU"/>
        </w:rPr>
        <w:softHyphen/>
        <w:t>та</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есті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кісілер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үлкен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шық</w:t>
      </w:r>
      <w:r w:rsidRPr="00F13F09">
        <w:rPr>
          <w:rFonts w:ascii="Times New Roman" w:eastAsia="Times New Roman" w:hAnsi="Times New Roman" w:cs="Times New Roman"/>
          <w:sz w:val="20"/>
          <w:szCs w:val="20"/>
          <w:lang w:eastAsia="ru-RU"/>
        </w:rPr>
        <w:softHyphen/>
        <w:t>пай</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ақылды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қолдан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жібер</w:t>
      </w:r>
      <w:r w:rsidRPr="00F13F09">
        <w:rPr>
          <w:rFonts w:ascii="Times New Roman" w:eastAsia="Times New Roman" w:hAnsi="Times New Roman" w:cs="Times New Roman"/>
          <w:sz w:val="20"/>
          <w:szCs w:val="20"/>
          <w:lang w:eastAsia="ru-RU"/>
        </w:rPr>
        <w:softHyphen/>
        <w:t>мей</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w:t>
      </w:r>
      <w:r w:rsidRPr="00F13F09">
        <w:rPr>
          <w:rFonts w:ascii="Times New Roman" w:eastAsia="Times New Roman" w:hAnsi="Times New Roman" w:cs="Times New Roman"/>
          <w:sz w:val="20"/>
          <w:szCs w:val="20"/>
          <w:lang w:eastAsia="ru-RU"/>
        </w:rPr>
        <w:softHyphen/>
        <w:t>йын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сынатпай</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жү</w:t>
      </w:r>
      <w:proofErr w:type="gramStart"/>
      <w:r w:rsidRPr="00F13F09">
        <w:rPr>
          <w:rFonts w:ascii="Times New Roman" w:eastAsia="Times New Roman" w:hAnsi="Times New Roman" w:cs="Times New Roman"/>
          <w:sz w:val="20"/>
          <w:szCs w:val="20"/>
          <w:lang w:eastAsia="ru-RU"/>
        </w:rPr>
        <w:t>р</w:t>
      </w:r>
      <w:proofErr w:type="gramEnd"/>
      <w:r w:rsidRPr="00F13F09">
        <w:rPr>
          <w:rFonts w:ascii="Times New Roman" w:eastAsia="Times New Roman" w:hAnsi="Times New Roman" w:cs="Times New Roman"/>
          <w:sz w:val="20"/>
          <w:szCs w:val="20"/>
          <w:lang w:eastAsia="ru-RU"/>
        </w:rPr>
        <w:t>іп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із</w:t>
      </w:r>
      <w:r w:rsidRPr="00F13F09">
        <w:rPr>
          <w:rFonts w:ascii="Times New Roman" w:eastAsia="Times New Roman" w:hAnsi="Times New Roman" w:cs="Times New Roman"/>
          <w:sz w:val="20"/>
          <w:szCs w:val="20"/>
          <w:lang w:eastAsia="ru-RU"/>
        </w:rPr>
        <w:softHyphen/>
        <w:t>денеді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екен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деп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жазады</w:t>
      </w:r>
      <w:proofErr w:type="spellEnd"/>
      <w:r w:rsidRPr="00F13F09">
        <w:rPr>
          <w:rFonts w:ascii="Times New Roman" w:eastAsia="Times New Roman" w:hAnsi="Times New Roman" w:cs="Times New Roman"/>
          <w:sz w:val="20"/>
          <w:szCs w:val="20"/>
          <w:lang w:eastAsia="ru-RU"/>
        </w:rPr>
        <w:t xml:space="preserve">. Кей </w:t>
      </w:r>
      <w:proofErr w:type="spellStart"/>
      <w:r w:rsidRPr="00F13F09">
        <w:rPr>
          <w:rFonts w:ascii="Times New Roman" w:eastAsia="Times New Roman" w:hAnsi="Times New Roman" w:cs="Times New Roman"/>
          <w:sz w:val="20"/>
          <w:szCs w:val="20"/>
          <w:lang w:eastAsia="ru-RU"/>
        </w:rPr>
        <w:t>жастардың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құмар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ойындарға</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әуес</w:t>
      </w:r>
      <w:r w:rsidRPr="00F13F09">
        <w:rPr>
          <w:rFonts w:ascii="Times New Roman" w:eastAsia="Times New Roman" w:hAnsi="Times New Roman" w:cs="Times New Roman"/>
          <w:sz w:val="20"/>
          <w:szCs w:val="20"/>
          <w:lang w:eastAsia="ru-RU"/>
        </w:rPr>
        <w:softHyphen/>
        <w:t>тігі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ағзаны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улайтын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зиян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нәр</w:t>
      </w:r>
      <w:r w:rsidRPr="00F13F09">
        <w:rPr>
          <w:rFonts w:ascii="Times New Roman" w:eastAsia="Times New Roman" w:hAnsi="Times New Roman" w:cs="Times New Roman"/>
          <w:sz w:val="20"/>
          <w:szCs w:val="20"/>
          <w:lang w:eastAsia="ru-RU"/>
        </w:rPr>
        <w:softHyphen/>
        <w:t>селерге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құмарлығы</w:t>
      </w:r>
      <w:proofErr w:type="spellEnd"/>
      <w:r w:rsidRPr="00F13F09">
        <w:rPr>
          <w:rFonts w:ascii="Times New Roman" w:eastAsia="Times New Roman" w:hAnsi="Times New Roman" w:cs="Times New Roman"/>
          <w:sz w:val="20"/>
          <w:szCs w:val="20"/>
          <w:lang w:eastAsia="ru-RU"/>
        </w:rPr>
        <w:t xml:space="preserve"> – </w:t>
      </w:r>
      <w:proofErr w:type="spellStart"/>
      <w:r w:rsidRPr="00F13F09">
        <w:rPr>
          <w:rFonts w:ascii="Times New Roman" w:eastAsia="Times New Roman" w:hAnsi="Times New Roman" w:cs="Times New Roman"/>
          <w:sz w:val="20"/>
          <w:szCs w:val="20"/>
          <w:lang w:eastAsia="ru-RU"/>
        </w:rPr>
        <w:t>адам</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өмі</w:t>
      </w:r>
      <w:r w:rsidRPr="00F13F09">
        <w:rPr>
          <w:rFonts w:ascii="Times New Roman" w:eastAsia="Times New Roman" w:hAnsi="Times New Roman" w:cs="Times New Roman"/>
          <w:sz w:val="20"/>
          <w:szCs w:val="20"/>
          <w:lang w:eastAsia="ru-RU"/>
        </w:rPr>
        <w:softHyphen/>
      </w:r>
      <w:proofErr w:type="gramStart"/>
      <w:r w:rsidRPr="00F13F09">
        <w:rPr>
          <w:rFonts w:ascii="Times New Roman" w:eastAsia="Times New Roman" w:hAnsi="Times New Roman" w:cs="Times New Roman"/>
          <w:sz w:val="20"/>
          <w:szCs w:val="20"/>
          <w:lang w:eastAsia="ru-RU"/>
        </w:rPr>
        <w:t>р</w:t>
      </w:r>
      <w:proofErr w:type="gramEnd"/>
      <w:r w:rsidRPr="00F13F09">
        <w:rPr>
          <w:rFonts w:ascii="Times New Roman" w:eastAsia="Times New Roman" w:hAnsi="Times New Roman" w:cs="Times New Roman"/>
          <w:sz w:val="20"/>
          <w:szCs w:val="20"/>
          <w:lang w:eastAsia="ru-RU"/>
        </w:rPr>
        <w:t>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қиындататын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азғындауға</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әке</w:t>
      </w:r>
      <w:r w:rsidRPr="00F13F09">
        <w:rPr>
          <w:rFonts w:ascii="Times New Roman" w:eastAsia="Times New Roman" w:hAnsi="Times New Roman" w:cs="Times New Roman"/>
          <w:sz w:val="20"/>
          <w:szCs w:val="20"/>
          <w:lang w:eastAsia="ru-RU"/>
        </w:rPr>
        <w:softHyphen/>
        <w:t>летін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дүние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Абайдың</w:t>
      </w:r>
      <w:proofErr w:type="spellEnd"/>
      <w:r w:rsidRPr="00F13F09">
        <w:rPr>
          <w:rFonts w:ascii="Times New Roman" w:eastAsia="Times New Roman" w:hAnsi="Times New Roman" w:cs="Times New Roman"/>
          <w:sz w:val="20"/>
          <w:szCs w:val="20"/>
          <w:lang w:eastAsia="ru-RU"/>
        </w:rPr>
        <w:t xml:space="preserve"> осы </w:t>
      </w:r>
      <w:proofErr w:type="spellStart"/>
      <w:r w:rsidRPr="00F13F09">
        <w:rPr>
          <w:rFonts w:ascii="Times New Roman" w:eastAsia="Times New Roman" w:hAnsi="Times New Roman" w:cs="Times New Roman"/>
          <w:sz w:val="20"/>
          <w:szCs w:val="20"/>
          <w:lang w:eastAsia="ru-RU"/>
        </w:rPr>
        <w:t>мә</w:t>
      </w:r>
      <w:r w:rsidRPr="00F13F09">
        <w:rPr>
          <w:rFonts w:ascii="Times New Roman" w:eastAsia="Times New Roman" w:hAnsi="Times New Roman" w:cs="Times New Roman"/>
          <w:sz w:val="20"/>
          <w:szCs w:val="20"/>
          <w:lang w:eastAsia="ru-RU"/>
        </w:rPr>
        <w:softHyphen/>
        <w:t>селелерді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өзі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өмі</w:t>
      </w:r>
      <w:proofErr w:type="gramStart"/>
      <w:r w:rsidRPr="00F13F09">
        <w:rPr>
          <w:rFonts w:ascii="Times New Roman" w:eastAsia="Times New Roman" w:hAnsi="Times New Roman" w:cs="Times New Roman"/>
          <w:sz w:val="20"/>
          <w:szCs w:val="20"/>
          <w:lang w:eastAsia="ru-RU"/>
        </w:rPr>
        <w:t>р</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сүрген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дәуір</w:t>
      </w:r>
      <w:r w:rsidRPr="00F13F09">
        <w:rPr>
          <w:rFonts w:ascii="Times New Roman" w:eastAsia="Times New Roman" w:hAnsi="Times New Roman" w:cs="Times New Roman"/>
          <w:sz w:val="20"/>
          <w:szCs w:val="20"/>
          <w:lang w:eastAsia="ru-RU"/>
        </w:rPr>
        <w:softHyphen/>
        <w:t>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айтып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кеткені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даналық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емей</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немене</w:t>
      </w:r>
      <w:proofErr w:type="spellEnd"/>
      <w:r w:rsidRPr="00F13F09">
        <w:rPr>
          <w:rFonts w:ascii="Times New Roman" w:eastAsia="Times New Roman" w:hAnsi="Times New Roman" w:cs="Times New Roman"/>
          <w:sz w:val="20"/>
          <w:szCs w:val="20"/>
          <w:lang w:eastAsia="ru-RU"/>
        </w:rPr>
        <w:t>?!</w:t>
      </w:r>
    </w:p>
    <w:p w:rsidR="00102549" w:rsidRPr="00F13F09" w:rsidRDefault="00102549" w:rsidP="00F13F09">
      <w:pPr>
        <w:spacing w:after="0" w:line="240" w:lineRule="auto"/>
        <w:rPr>
          <w:rFonts w:ascii="Times New Roman" w:eastAsia="Times New Roman" w:hAnsi="Times New Roman" w:cs="Times New Roman"/>
          <w:sz w:val="20"/>
          <w:szCs w:val="20"/>
          <w:lang w:eastAsia="ru-RU"/>
        </w:rPr>
      </w:pPr>
      <w:r w:rsidRPr="00F13F09">
        <w:rPr>
          <w:rFonts w:ascii="Times New Roman" w:eastAsia="Times New Roman" w:hAnsi="Times New Roman" w:cs="Times New Roman"/>
          <w:sz w:val="20"/>
          <w:szCs w:val="20"/>
          <w:lang w:eastAsia="ru-RU"/>
        </w:rPr>
        <w:t xml:space="preserve">Он </w:t>
      </w:r>
      <w:proofErr w:type="spellStart"/>
      <w:r w:rsidRPr="00F13F09">
        <w:rPr>
          <w:rFonts w:ascii="Times New Roman" w:eastAsia="Times New Roman" w:hAnsi="Times New Roman" w:cs="Times New Roman"/>
          <w:sz w:val="20"/>
          <w:szCs w:val="20"/>
          <w:lang w:eastAsia="ru-RU"/>
        </w:rPr>
        <w:t>сегізінші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қарасөзінде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адам</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баласы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адам</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баласынан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тү</w:t>
      </w:r>
      <w:r w:rsidRPr="00F13F09">
        <w:rPr>
          <w:rFonts w:ascii="Times New Roman" w:eastAsia="Times New Roman" w:hAnsi="Times New Roman" w:cs="Times New Roman"/>
          <w:sz w:val="20"/>
          <w:szCs w:val="20"/>
          <w:lang w:eastAsia="ru-RU"/>
        </w:rPr>
        <w:softHyphen/>
        <w:t>бі</w:t>
      </w:r>
      <w:proofErr w:type="gramStart"/>
      <w:r w:rsidRPr="00F13F09">
        <w:rPr>
          <w:rFonts w:ascii="Times New Roman" w:eastAsia="Times New Roman" w:hAnsi="Times New Roman" w:cs="Times New Roman"/>
          <w:sz w:val="20"/>
          <w:szCs w:val="20"/>
          <w:lang w:eastAsia="ru-RU"/>
        </w:rPr>
        <w:t>нде</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ақыл</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білім</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мінез</w:t>
      </w:r>
      <w:proofErr w:type="spellEnd"/>
      <w:r w:rsidRPr="00F13F09">
        <w:rPr>
          <w:rFonts w:ascii="Times New Roman" w:eastAsia="Times New Roman" w:hAnsi="Times New Roman" w:cs="Times New Roman"/>
          <w:sz w:val="20"/>
          <w:szCs w:val="20"/>
          <w:lang w:eastAsia="ru-RU"/>
        </w:rPr>
        <w:t xml:space="preserve">, ар </w:t>
      </w:r>
      <w:proofErr w:type="spellStart"/>
      <w:r w:rsidRPr="00F13F09">
        <w:rPr>
          <w:rFonts w:ascii="Times New Roman" w:eastAsia="Times New Roman" w:hAnsi="Times New Roman" w:cs="Times New Roman"/>
          <w:sz w:val="20"/>
          <w:szCs w:val="20"/>
          <w:lang w:eastAsia="ru-RU"/>
        </w:rPr>
        <w:t>деген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асыл</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қасиеттерімен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озаты</w:t>
      </w:r>
      <w:r w:rsidRPr="00F13F09">
        <w:rPr>
          <w:rFonts w:ascii="Times New Roman" w:eastAsia="Times New Roman" w:hAnsi="Times New Roman" w:cs="Times New Roman"/>
          <w:sz w:val="20"/>
          <w:szCs w:val="20"/>
          <w:lang w:eastAsia="ru-RU"/>
        </w:rPr>
        <w:softHyphen/>
        <w:t>нын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айтты</w:t>
      </w:r>
      <w:proofErr w:type="spellEnd"/>
      <w:r w:rsidRPr="00F13F09">
        <w:rPr>
          <w:rFonts w:ascii="Times New Roman" w:eastAsia="Times New Roman" w:hAnsi="Times New Roman" w:cs="Times New Roman"/>
          <w:sz w:val="20"/>
          <w:szCs w:val="20"/>
          <w:lang w:eastAsia="ru-RU"/>
        </w:rPr>
        <w:t xml:space="preserve">. XXI </w:t>
      </w:r>
      <w:proofErr w:type="spellStart"/>
      <w:r w:rsidRPr="00F13F09">
        <w:rPr>
          <w:rFonts w:ascii="Times New Roman" w:eastAsia="Times New Roman" w:hAnsi="Times New Roman" w:cs="Times New Roman"/>
          <w:sz w:val="20"/>
          <w:szCs w:val="20"/>
          <w:lang w:eastAsia="ru-RU"/>
        </w:rPr>
        <w:t>ғасыр</w:t>
      </w:r>
      <w:proofErr w:type="spellEnd"/>
      <w:r w:rsidRPr="00F13F09">
        <w:rPr>
          <w:rFonts w:ascii="Times New Roman" w:eastAsia="Times New Roman" w:hAnsi="Times New Roman" w:cs="Times New Roman"/>
          <w:sz w:val="20"/>
          <w:szCs w:val="20"/>
          <w:lang w:eastAsia="ru-RU"/>
        </w:rPr>
        <w:t xml:space="preserve"> – </w:t>
      </w:r>
      <w:proofErr w:type="spellStart"/>
      <w:r w:rsidRPr="00F13F09">
        <w:rPr>
          <w:rFonts w:ascii="Times New Roman" w:eastAsia="Times New Roman" w:hAnsi="Times New Roman" w:cs="Times New Roman"/>
          <w:sz w:val="20"/>
          <w:szCs w:val="20"/>
          <w:lang w:eastAsia="ru-RU"/>
        </w:rPr>
        <w:t>білі</w:t>
      </w:r>
      <w:proofErr w:type="gramStart"/>
      <w:r w:rsidRPr="00F13F09">
        <w:rPr>
          <w:rFonts w:ascii="Times New Roman" w:eastAsia="Times New Roman" w:hAnsi="Times New Roman" w:cs="Times New Roman"/>
          <w:sz w:val="20"/>
          <w:szCs w:val="20"/>
          <w:lang w:eastAsia="ru-RU"/>
        </w:rPr>
        <w:t>м-</w:t>
      </w:r>
      <w:proofErr w:type="gramEnd"/>
      <w:r w:rsidRPr="00F13F09">
        <w:rPr>
          <w:rFonts w:ascii="Times New Roman" w:eastAsia="Times New Roman" w:hAnsi="Times New Roman" w:cs="Times New Roman"/>
          <w:sz w:val="20"/>
          <w:szCs w:val="20"/>
          <w:lang w:eastAsia="ru-RU"/>
        </w:rPr>
        <w:t>ғы</w:t>
      </w:r>
      <w:r w:rsidRPr="00F13F09">
        <w:rPr>
          <w:rFonts w:ascii="Times New Roman" w:eastAsia="Times New Roman" w:hAnsi="Times New Roman" w:cs="Times New Roman"/>
          <w:sz w:val="20"/>
          <w:szCs w:val="20"/>
          <w:lang w:eastAsia="ru-RU"/>
        </w:rPr>
        <w:softHyphen/>
        <w:t>лым</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ғасыры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Ақынның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айтқаны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дө</w:t>
      </w:r>
      <w:proofErr w:type="gramStart"/>
      <w:r w:rsidRPr="00F13F09">
        <w:rPr>
          <w:rFonts w:ascii="Times New Roman" w:eastAsia="Times New Roman" w:hAnsi="Times New Roman" w:cs="Times New Roman"/>
          <w:sz w:val="20"/>
          <w:szCs w:val="20"/>
          <w:lang w:eastAsia="ru-RU"/>
        </w:rPr>
        <w:t>п</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келіп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отыр</w:t>
      </w:r>
      <w:proofErr w:type="spellEnd"/>
      <w:r w:rsidRPr="00F13F09">
        <w:rPr>
          <w:rFonts w:ascii="Times New Roman" w:eastAsia="Times New Roman" w:hAnsi="Times New Roman" w:cs="Times New Roman"/>
          <w:sz w:val="20"/>
          <w:szCs w:val="20"/>
          <w:lang w:eastAsia="ru-RU"/>
        </w:rPr>
        <w:t>.</w:t>
      </w:r>
    </w:p>
    <w:p w:rsidR="00102549" w:rsidRPr="00F13F09" w:rsidRDefault="00102549" w:rsidP="00F13F09">
      <w:pPr>
        <w:spacing w:after="0" w:line="240" w:lineRule="auto"/>
        <w:rPr>
          <w:rFonts w:ascii="Times New Roman" w:eastAsia="Times New Roman" w:hAnsi="Times New Roman" w:cs="Times New Roman"/>
          <w:sz w:val="20"/>
          <w:szCs w:val="20"/>
          <w:lang w:eastAsia="ru-RU"/>
        </w:rPr>
      </w:pPr>
      <w:r w:rsidRPr="00F13F09">
        <w:rPr>
          <w:rFonts w:ascii="Times New Roman" w:eastAsia="Times New Roman" w:hAnsi="Times New Roman" w:cs="Times New Roman"/>
          <w:sz w:val="20"/>
          <w:szCs w:val="20"/>
          <w:lang w:eastAsia="ru-RU"/>
        </w:rPr>
        <w:t xml:space="preserve">Он </w:t>
      </w:r>
      <w:proofErr w:type="spellStart"/>
      <w:r w:rsidRPr="00F13F09">
        <w:rPr>
          <w:rFonts w:ascii="Times New Roman" w:eastAsia="Times New Roman" w:hAnsi="Times New Roman" w:cs="Times New Roman"/>
          <w:sz w:val="20"/>
          <w:szCs w:val="20"/>
          <w:lang w:eastAsia="ru-RU"/>
        </w:rPr>
        <w:t>тоғызыншы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қарасөзінде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адам</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ата-анадан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есті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болып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тумайтынын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естілердің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айтқанын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ескері</w:t>
      </w:r>
      <w:proofErr w:type="gramStart"/>
      <w:r w:rsidRPr="00F13F09">
        <w:rPr>
          <w:rFonts w:ascii="Times New Roman" w:eastAsia="Times New Roman" w:hAnsi="Times New Roman" w:cs="Times New Roman"/>
          <w:sz w:val="20"/>
          <w:szCs w:val="20"/>
          <w:lang w:eastAsia="ru-RU"/>
        </w:rPr>
        <w:t>п</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жүрген</w:t>
      </w:r>
      <w:r w:rsidRPr="00F13F09">
        <w:rPr>
          <w:rFonts w:ascii="Times New Roman" w:eastAsia="Times New Roman" w:hAnsi="Times New Roman" w:cs="Times New Roman"/>
          <w:sz w:val="20"/>
          <w:szCs w:val="20"/>
          <w:lang w:eastAsia="ru-RU"/>
        </w:rPr>
        <w:softHyphen/>
        <w:t>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ғана</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есті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болатынын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айтады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Сондық</w:t>
      </w:r>
      <w:r w:rsidRPr="00F13F09">
        <w:rPr>
          <w:rFonts w:ascii="Times New Roman" w:eastAsia="Times New Roman" w:hAnsi="Times New Roman" w:cs="Times New Roman"/>
          <w:sz w:val="20"/>
          <w:szCs w:val="20"/>
          <w:lang w:eastAsia="ru-RU"/>
        </w:rPr>
        <w:softHyphen/>
        <w:t>тан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көр</w:t>
      </w:r>
      <w:r w:rsidRPr="00F13F09">
        <w:rPr>
          <w:rFonts w:ascii="Times New Roman" w:eastAsia="Times New Roman" w:hAnsi="Times New Roman" w:cs="Times New Roman"/>
          <w:sz w:val="20"/>
          <w:szCs w:val="20"/>
          <w:lang w:eastAsia="ru-RU"/>
        </w:rPr>
        <w:softHyphen/>
        <w:t>ген-білгенін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ескері</w:t>
      </w:r>
      <w:proofErr w:type="gramStart"/>
      <w:r w:rsidRPr="00F13F09">
        <w:rPr>
          <w:rFonts w:ascii="Times New Roman" w:eastAsia="Times New Roman" w:hAnsi="Times New Roman" w:cs="Times New Roman"/>
          <w:sz w:val="20"/>
          <w:szCs w:val="20"/>
          <w:lang w:eastAsia="ru-RU"/>
        </w:rPr>
        <w:t>п</w:t>
      </w:r>
      <w:proofErr w:type="spellEnd"/>
      <w:proofErr w:type="gramEnd"/>
      <w:r w:rsidRPr="00F13F09">
        <w:rPr>
          <w:rFonts w:ascii="Times New Roman" w:eastAsia="Times New Roman" w:hAnsi="Times New Roman" w:cs="Times New Roman"/>
          <w:sz w:val="20"/>
          <w:szCs w:val="20"/>
          <w:lang w:eastAsia="ru-RU"/>
        </w:rPr>
        <w:t xml:space="preserve">, ой </w:t>
      </w:r>
      <w:proofErr w:type="spellStart"/>
      <w:r w:rsidRPr="00F13F09">
        <w:rPr>
          <w:rFonts w:ascii="Times New Roman" w:eastAsia="Times New Roman" w:hAnsi="Times New Roman" w:cs="Times New Roman"/>
          <w:sz w:val="20"/>
          <w:szCs w:val="20"/>
          <w:lang w:eastAsia="ru-RU"/>
        </w:rPr>
        <w:t>елегіне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са</w:t>
      </w:r>
      <w:r w:rsidRPr="00F13F09">
        <w:rPr>
          <w:rFonts w:ascii="Times New Roman" w:eastAsia="Times New Roman" w:hAnsi="Times New Roman" w:cs="Times New Roman"/>
          <w:sz w:val="20"/>
          <w:szCs w:val="20"/>
          <w:lang w:eastAsia="ru-RU"/>
        </w:rPr>
        <w:softHyphen/>
        <w:t>лып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ақырын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жүріп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анық</w:t>
      </w:r>
      <w:proofErr w:type="spellEnd"/>
      <w:r w:rsidRPr="00F13F09">
        <w:rPr>
          <w:rFonts w:ascii="Times New Roman" w:eastAsia="Times New Roman" w:hAnsi="Times New Roman" w:cs="Times New Roman"/>
          <w:sz w:val="20"/>
          <w:szCs w:val="20"/>
          <w:lang w:eastAsia="ru-RU"/>
        </w:rPr>
        <w:t xml:space="preserve"> басу </w:t>
      </w:r>
      <w:proofErr w:type="spellStart"/>
      <w:r w:rsidRPr="00F13F09">
        <w:rPr>
          <w:rFonts w:ascii="Times New Roman" w:eastAsia="Times New Roman" w:hAnsi="Times New Roman" w:cs="Times New Roman"/>
          <w:sz w:val="20"/>
          <w:szCs w:val="20"/>
          <w:lang w:eastAsia="ru-RU"/>
        </w:rPr>
        <w:t>керек</w:t>
      </w:r>
      <w:r w:rsidRPr="00F13F09">
        <w:rPr>
          <w:rFonts w:ascii="Times New Roman" w:eastAsia="Times New Roman" w:hAnsi="Times New Roman" w:cs="Times New Roman"/>
          <w:sz w:val="20"/>
          <w:szCs w:val="20"/>
          <w:lang w:eastAsia="ru-RU"/>
        </w:rPr>
        <w:softHyphen/>
        <w:t>тігін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ескертеді</w:t>
      </w:r>
      <w:proofErr w:type="spellEnd"/>
      <w:r w:rsidRPr="00F13F09">
        <w:rPr>
          <w:rFonts w:ascii="Times New Roman" w:eastAsia="Times New Roman" w:hAnsi="Times New Roman" w:cs="Times New Roman"/>
          <w:sz w:val="20"/>
          <w:szCs w:val="20"/>
          <w:lang w:eastAsia="ru-RU"/>
        </w:rPr>
        <w:t>.</w:t>
      </w:r>
    </w:p>
    <w:p w:rsidR="00102549" w:rsidRPr="00F13F09" w:rsidRDefault="00102549" w:rsidP="00F13F09">
      <w:pPr>
        <w:spacing w:after="0" w:line="240" w:lineRule="auto"/>
        <w:rPr>
          <w:rFonts w:ascii="Times New Roman" w:eastAsia="Times New Roman" w:hAnsi="Times New Roman" w:cs="Times New Roman"/>
          <w:sz w:val="20"/>
          <w:szCs w:val="20"/>
          <w:lang w:eastAsia="ru-RU"/>
        </w:rPr>
      </w:pPr>
      <w:proofErr w:type="spellStart"/>
      <w:r w:rsidRPr="00F13F09">
        <w:rPr>
          <w:rFonts w:ascii="Times New Roman" w:eastAsia="Times New Roman" w:hAnsi="Times New Roman" w:cs="Times New Roman"/>
          <w:sz w:val="20"/>
          <w:szCs w:val="20"/>
          <w:lang w:eastAsia="ru-RU"/>
        </w:rPr>
        <w:t>Отыз</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тоғызыншы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қарасөзінде</w:t>
      </w:r>
      <w:proofErr w:type="spellEnd"/>
      <w:r w:rsidRPr="00F13F09">
        <w:rPr>
          <w:rFonts w:ascii="Times New Roman" w:eastAsia="Times New Roman" w:hAnsi="Times New Roman" w:cs="Times New Roman"/>
          <w:sz w:val="20"/>
          <w:szCs w:val="20"/>
          <w:lang w:eastAsia="ru-RU"/>
        </w:rPr>
        <w:t xml:space="preserve"> </w:t>
      </w:r>
      <w:proofErr w:type="gramStart"/>
      <w:r w:rsidRPr="00F13F09">
        <w:rPr>
          <w:rFonts w:ascii="Times New Roman" w:eastAsia="Times New Roman" w:hAnsi="Times New Roman" w:cs="Times New Roman"/>
          <w:sz w:val="20"/>
          <w:szCs w:val="20"/>
          <w:lang w:eastAsia="ru-RU"/>
        </w:rPr>
        <w:t xml:space="preserve">ел </w:t>
      </w:r>
      <w:proofErr w:type="spellStart"/>
      <w:r w:rsidRPr="00F13F09">
        <w:rPr>
          <w:rFonts w:ascii="Times New Roman" w:eastAsia="Times New Roman" w:hAnsi="Times New Roman" w:cs="Times New Roman"/>
          <w:sz w:val="20"/>
          <w:szCs w:val="20"/>
          <w:lang w:eastAsia="ru-RU"/>
        </w:rPr>
        <w:t>б</w:t>
      </w:r>
      <w:proofErr w:type="gramEnd"/>
      <w:r w:rsidRPr="00F13F09">
        <w:rPr>
          <w:rFonts w:ascii="Times New Roman" w:eastAsia="Times New Roman" w:hAnsi="Times New Roman" w:cs="Times New Roman"/>
          <w:sz w:val="20"/>
          <w:szCs w:val="20"/>
          <w:lang w:eastAsia="ru-RU"/>
        </w:rPr>
        <w:t>ірлігі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елдің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ынтымағы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сөз</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болады</w:t>
      </w:r>
      <w:proofErr w:type="spellEnd"/>
      <w:r w:rsidRPr="00F13F09">
        <w:rPr>
          <w:rFonts w:ascii="Times New Roman" w:eastAsia="Times New Roman" w:hAnsi="Times New Roman" w:cs="Times New Roman"/>
          <w:sz w:val="20"/>
          <w:szCs w:val="20"/>
          <w:lang w:eastAsia="ru-RU"/>
        </w:rPr>
        <w:t>.</w:t>
      </w:r>
    </w:p>
    <w:p w:rsidR="00102549" w:rsidRPr="00F13F09" w:rsidRDefault="00102549" w:rsidP="00F13F09">
      <w:pPr>
        <w:spacing w:after="0" w:line="240" w:lineRule="auto"/>
        <w:rPr>
          <w:rFonts w:ascii="Times New Roman" w:eastAsia="Times New Roman" w:hAnsi="Times New Roman" w:cs="Times New Roman"/>
          <w:sz w:val="20"/>
          <w:szCs w:val="20"/>
          <w:lang w:eastAsia="ru-RU"/>
        </w:rPr>
      </w:pPr>
      <w:proofErr w:type="spellStart"/>
      <w:r w:rsidRPr="00F13F09">
        <w:rPr>
          <w:rFonts w:ascii="Times New Roman" w:eastAsia="Times New Roman" w:hAnsi="Times New Roman" w:cs="Times New Roman"/>
          <w:sz w:val="20"/>
          <w:szCs w:val="20"/>
          <w:lang w:eastAsia="ru-RU"/>
        </w:rPr>
        <w:t>Қырық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екінші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сөзінде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қазақ</w:t>
      </w:r>
      <w:r w:rsidRPr="00F13F09">
        <w:rPr>
          <w:rFonts w:ascii="Times New Roman" w:eastAsia="Times New Roman" w:hAnsi="Times New Roman" w:cs="Times New Roman"/>
          <w:sz w:val="20"/>
          <w:szCs w:val="20"/>
          <w:lang w:eastAsia="ru-RU"/>
        </w:rPr>
        <w:softHyphen/>
        <w:t>тың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жұмыссыздығы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әлеу</w:t>
      </w:r>
      <w:r w:rsidRPr="00F13F09">
        <w:rPr>
          <w:rFonts w:ascii="Times New Roman" w:eastAsia="Times New Roman" w:hAnsi="Times New Roman" w:cs="Times New Roman"/>
          <w:sz w:val="20"/>
          <w:szCs w:val="20"/>
          <w:lang w:eastAsia="ru-RU"/>
        </w:rPr>
        <w:softHyphen/>
        <w:t>мет</w:t>
      </w:r>
      <w:r w:rsidRPr="00F13F09">
        <w:rPr>
          <w:rFonts w:ascii="Times New Roman" w:eastAsia="Times New Roman" w:hAnsi="Times New Roman" w:cs="Times New Roman"/>
          <w:sz w:val="20"/>
          <w:szCs w:val="20"/>
          <w:lang w:eastAsia="ru-RU"/>
        </w:rPr>
        <w:softHyphen/>
      </w:r>
      <w:r w:rsidRPr="00F13F09">
        <w:rPr>
          <w:rFonts w:ascii="Times New Roman" w:eastAsia="Times New Roman" w:hAnsi="Times New Roman" w:cs="Times New Roman"/>
          <w:sz w:val="20"/>
          <w:szCs w:val="20"/>
          <w:lang w:eastAsia="ru-RU"/>
        </w:rPr>
        <w:softHyphen/>
        <w:t>тік</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жағдайы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сөз</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болады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Жа</w:t>
      </w:r>
      <w:r w:rsidRPr="00F13F09">
        <w:rPr>
          <w:rFonts w:ascii="Times New Roman" w:eastAsia="Times New Roman" w:hAnsi="Times New Roman" w:cs="Times New Roman"/>
          <w:sz w:val="20"/>
          <w:szCs w:val="20"/>
          <w:lang w:eastAsia="ru-RU"/>
        </w:rPr>
        <w:softHyphen/>
        <w:t>тып</w:t>
      </w:r>
      <w:r w:rsidRPr="00F13F09">
        <w:rPr>
          <w:rFonts w:ascii="Times New Roman" w:eastAsia="Times New Roman" w:hAnsi="Times New Roman" w:cs="Times New Roman"/>
          <w:sz w:val="20"/>
          <w:szCs w:val="20"/>
          <w:lang w:eastAsia="ru-RU"/>
        </w:rPr>
        <w:softHyphen/>
        <w:t>ішер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жалқаулықтың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кеселі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жұмыс</w:t>
      </w:r>
      <w:r w:rsidRPr="00F13F09">
        <w:rPr>
          <w:rFonts w:ascii="Times New Roman" w:eastAsia="Times New Roman" w:hAnsi="Times New Roman" w:cs="Times New Roman"/>
          <w:sz w:val="20"/>
          <w:szCs w:val="20"/>
          <w:lang w:eastAsia="ru-RU"/>
        </w:rPr>
        <w:softHyphen/>
        <w:t>сыздыққа</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әкелі</w:t>
      </w:r>
      <w:proofErr w:type="gramStart"/>
      <w:r w:rsidRPr="00F13F09">
        <w:rPr>
          <w:rFonts w:ascii="Times New Roman" w:eastAsia="Times New Roman" w:hAnsi="Times New Roman" w:cs="Times New Roman"/>
          <w:sz w:val="20"/>
          <w:szCs w:val="20"/>
          <w:lang w:eastAsia="ru-RU"/>
        </w:rPr>
        <w:t>п</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тірейді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Қазір</w:t>
      </w:r>
      <w:proofErr w:type="spellEnd"/>
      <w:r w:rsidRPr="00F13F09">
        <w:rPr>
          <w:rFonts w:ascii="Times New Roman" w:eastAsia="Times New Roman" w:hAnsi="Times New Roman" w:cs="Times New Roman"/>
          <w:sz w:val="20"/>
          <w:szCs w:val="20"/>
          <w:lang w:eastAsia="ru-RU"/>
        </w:rPr>
        <w:t xml:space="preserve"> де </w:t>
      </w:r>
      <w:proofErr w:type="spellStart"/>
      <w:r w:rsidRPr="00F13F09">
        <w:rPr>
          <w:rFonts w:ascii="Times New Roman" w:eastAsia="Times New Roman" w:hAnsi="Times New Roman" w:cs="Times New Roman"/>
          <w:sz w:val="20"/>
          <w:szCs w:val="20"/>
          <w:lang w:eastAsia="ru-RU"/>
        </w:rPr>
        <w:t>бұл</w:t>
      </w:r>
      <w:proofErr w:type="spellEnd"/>
      <w:r w:rsidRPr="00F13F09">
        <w:rPr>
          <w:rFonts w:ascii="Times New Roman" w:eastAsia="Times New Roman" w:hAnsi="Times New Roman" w:cs="Times New Roman"/>
          <w:sz w:val="20"/>
          <w:szCs w:val="20"/>
          <w:lang w:eastAsia="ru-RU"/>
        </w:rPr>
        <w:t xml:space="preserve"> – </w:t>
      </w:r>
      <w:proofErr w:type="spellStart"/>
      <w:r w:rsidRPr="00F13F09">
        <w:rPr>
          <w:rFonts w:ascii="Times New Roman" w:eastAsia="Times New Roman" w:hAnsi="Times New Roman" w:cs="Times New Roman"/>
          <w:sz w:val="20"/>
          <w:szCs w:val="20"/>
          <w:lang w:eastAsia="ru-RU"/>
        </w:rPr>
        <w:t>өте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өзекті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мәселе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Еліміз</w:t>
      </w:r>
      <w:r w:rsidRPr="00F13F09">
        <w:rPr>
          <w:rFonts w:ascii="Times New Roman" w:eastAsia="Times New Roman" w:hAnsi="Times New Roman" w:cs="Times New Roman"/>
          <w:sz w:val="20"/>
          <w:szCs w:val="20"/>
          <w:lang w:eastAsia="ru-RU"/>
        </w:rPr>
        <w:softHyphen/>
        <w:t>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жұмыс</w:t>
      </w:r>
      <w:r w:rsidRPr="00F13F09">
        <w:rPr>
          <w:rFonts w:ascii="Times New Roman" w:eastAsia="Times New Roman" w:hAnsi="Times New Roman" w:cs="Times New Roman"/>
          <w:sz w:val="20"/>
          <w:szCs w:val="20"/>
          <w:lang w:eastAsia="ru-RU"/>
        </w:rPr>
        <w:softHyphen/>
        <w:t>сыздық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w:t>
      </w:r>
      <w:proofErr w:type="gramStart"/>
      <w:r w:rsidRPr="00F13F09">
        <w:rPr>
          <w:rFonts w:ascii="Times New Roman" w:eastAsia="Times New Roman" w:hAnsi="Times New Roman" w:cs="Times New Roman"/>
          <w:sz w:val="20"/>
          <w:szCs w:val="20"/>
          <w:lang w:eastAsia="ru-RU"/>
        </w:rPr>
        <w:t>п</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соның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салдарынан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ажырасу</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көбейіп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пси</w:t>
      </w:r>
      <w:r w:rsidRPr="00F13F09">
        <w:rPr>
          <w:rFonts w:ascii="Times New Roman" w:eastAsia="Times New Roman" w:hAnsi="Times New Roman" w:cs="Times New Roman"/>
          <w:sz w:val="20"/>
          <w:szCs w:val="20"/>
          <w:lang w:eastAsia="ru-RU"/>
        </w:rPr>
        <w:softHyphen/>
        <w:t>хологиялық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күйзеліске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түсу</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бе</w:t>
      </w:r>
      <w:r w:rsidRPr="00F13F09">
        <w:rPr>
          <w:rFonts w:ascii="Times New Roman" w:eastAsia="Times New Roman" w:hAnsi="Times New Roman" w:cs="Times New Roman"/>
          <w:sz w:val="20"/>
          <w:szCs w:val="20"/>
          <w:lang w:eastAsia="ru-RU"/>
        </w:rPr>
        <w:softHyphen/>
        <w:t>лең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алып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отыр</w:t>
      </w:r>
      <w:proofErr w:type="spellEnd"/>
      <w:r w:rsidRPr="00F13F09">
        <w:rPr>
          <w:rFonts w:ascii="Times New Roman" w:eastAsia="Times New Roman" w:hAnsi="Times New Roman" w:cs="Times New Roman"/>
          <w:sz w:val="20"/>
          <w:szCs w:val="20"/>
          <w:lang w:eastAsia="ru-RU"/>
        </w:rPr>
        <w:t>.</w:t>
      </w:r>
    </w:p>
    <w:p w:rsidR="00102549" w:rsidRPr="00F13F09" w:rsidRDefault="00102549" w:rsidP="00F13F09">
      <w:pPr>
        <w:spacing w:after="0" w:line="240" w:lineRule="auto"/>
        <w:rPr>
          <w:rFonts w:ascii="Times New Roman" w:eastAsia="Times New Roman" w:hAnsi="Times New Roman" w:cs="Times New Roman"/>
          <w:sz w:val="20"/>
          <w:szCs w:val="20"/>
          <w:lang w:eastAsia="ru-RU"/>
        </w:rPr>
      </w:pPr>
      <w:proofErr w:type="spellStart"/>
      <w:r w:rsidRPr="00F13F09">
        <w:rPr>
          <w:rFonts w:ascii="Times New Roman" w:eastAsia="Times New Roman" w:hAnsi="Times New Roman" w:cs="Times New Roman"/>
          <w:sz w:val="20"/>
          <w:szCs w:val="20"/>
          <w:lang w:eastAsia="ru-RU"/>
        </w:rPr>
        <w:t>Қырық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төртінші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қарасөзінде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талап</w:t>
      </w:r>
      <w:r w:rsidRPr="00F13F09">
        <w:rPr>
          <w:rFonts w:ascii="Times New Roman" w:eastAsia="Times New Roman" w:hAnsi="Times New Roman" w:cs="Times New Roman"/>
          <w:sz w:val="20"/>
          <w:szCs w:val="20"/>
          <w:lang w:eastAsia="ru-RU"/>
        </w:rPr>
        <w:softHyphen/>
        <w:t>сыздық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жайы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айтылады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жаман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нәрсе</w:t>
      </w:r>
      <w:proofErr w:type="spellEnd"/>
      <w:r w:rsidRPr="00F13F09">
        <w:rPr>
          <w:rFonts w:ascii="Times New Roman" w:eastAsia="Times New Roman" w:hAnsi="Times New Roman" w:cs="Times New Roman"/>
          <w:sz w:val="20"/>
          <w:szCs w:val="20"/>
          <w:lang w:eastAsia="ru-RU"/>
        </w:rPr>
        <w:t xml:space="preserve"> – </w:t>
      </w:r>
      <w:proofErr w:type="spellStart"/>
      <w:r w:rsidRPr="00F13F09">
        <w:rPr>
          <w:rFonts w:ascii="Times New Roman" w:eastAsia="Times New Roman" w:hAnsi="Times New Roman" w:cs="Times New Roman"/>
          <w:sz w:val="20"/>
          <w:szCs w:val="20"/>
          <w:lang w:eastAsia="ru-RU"/>
        </w:rPr>
        <w:t>талапсыздық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Ақын</w:t>
      </w:r>
      <w:proofErr w:type="spellEnd"/>
      <w:r w:rsidRPr="00F13F09">
        <w:rPr>
          <w:rFonts w:ascii="Times New Roman" w:eastAsia="Times New Roman" w:hAnsi="Times New Roman" w:cs="Times New Roman"/>
          <w:sz w:val="20"/>
          <w:szCs w:val="20"/>
          <w:lang w:eastAsia="ru-RU"/>
        </w:rPr>
        <w:t xml:space="preserve"> осы </w:t>
      </w:r>
      <w:proofErr w:type="spellStart"/>
      <w:proofErr w:type="gramStart"/>
      <w:r w:rsidRPr="00F13F09">
        <w:rPr>
          <w:rFonts w:ascii="Times New Roman" w:eastAsia="Times New Roman" w:hAnsi="Times New Roman" w:cs="Times New Roman"/>
          <w:sz w:val="20"/>
          <w:szCs w:val="20"/>
          <w:lang w:eastAsia="ru-RU"/>
        </w:rPr>
        <w:t>м</w:t>
      </w:r>
      <w:proofErr w:type="gramEnd"/>
      <w:r w:rsidRPr="00F13F09">
        <w:rPr>
          <w:rFonts w:ascii="Times New Roman" w:eastAsia="Times New Roman" w:hAnsi="Times New Roman" w:cs="Times New Roman"/>
          <w:sz w:val="20"/>
          <w:szCs w:val="20"/>
          <w:lang w:eastAsia="ru-RU"/>
        </w:rPr>
        <w:t>әсе</w:t>
      </w:r>
      <w:r w:rsidRPr="00F13F09">
        <w:rPr>
          <w:rFonts w:ascii="Times New Roman" w:eastAsia="Times New Roman" w:hAnsi="Times New Roman" w:cs="Times New Roman"/>
          <w:sz w:val="20"/>
          <w:szCs w:val="20"/>
          <w:lang w:eastAsia="ru-RU"/>
        </w:rPr>
        <w:softHyphen/>
        <w:t>лені</w:t>
      </w:r>
      <w:proofErr w:type="spellEnd"/>
      <w:r w:rsidRPr="00F13F09">
        <w:rPr>
          <w:rFonts w:ascii="Times New Roman" w:eastAsia="Times New Roman" w:hAnsi="Times New Roman" w:cs="Times New Roman"/>
          <w:sz w:val="20"/>
          <w:szCs w:val="20"/>
          <w:lang w:eastAsia="ru-RU"/>
        </w:rPr>
        <w:t>: «</w:t>
      </w:r>
      <w:proofErr w:type="spellStart"/>
      <w:r w:rsidRPr="00F13F09">
        <w:rPr>
          <w:rFonts w:ascii="Times New Roman" w:eastAsia="Times New Roman" w:hAnsi="Times New Roman" w:cs="Times New Roman"/>
          <w:sz w:val="20"/>
          <w:szCs w:val="20"/>
          <w:lang w:eastAsia="ru-RU"/>
        </w:rPr>
        <w:t>Талап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ең</w:t>
      </w:r>
      <w:r w:rsidRPr="00F13F09">
        <w:rPr>
          <w:rFonts w:ascii="Times New Roman" w:eastAsia="Times New Roman" w:hAnsi="Times New Roman" w:cs="Times New Roman"/>
          <w:sz w:val="20"/>
          <w:szCs w:val="20"/>
          <w:lang w:eastAsia="ru-RU"/>
        </w:rPr>
        <w:softHyphen/>
        <w:t>бек</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терең</w:t>
      </w:r>
      <w:proofErr w:type="spellEnd"/>
      <w:r w:rsidRPr="00F13F09">
        <w:rPr>
          <w:rFonts w:ascii="Times New Roman" w:eastAsia="Times New Roman" w:hAnsi="Times New Roman" w:cs="Times New Roman"/>
          <w:sz w:val="20"/>
          <w:szCs w:val="20"/>
          <w:lang w:eastAsia="ru-RU"/>
        </w:rPr>
        <w:t xml:space="preserve"> </w:t>
      </w:r>
      <w:proofErr w:type="gramStart"/>
      <w:r w:rsidRPr="00F13F09">
        <w:rPr>
          <w:rFonts w:ascii="Times New Roman" w:eastAsia="Times New Roman" w:hAnsi="Times New Roman" w:cs="Times New Roman"/>
          <w:sz w:val="20"/>
          <w:szCs w:val="20"/>
          <w:lang w:eastAsia="ru-RU"/>
        </w:rPr>
        <w:t>ой</w:t>
      </w:r>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қанағат</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рақым</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ой</w:t>
      </w:r>
      <w:r w:rsidRPr="00F13F09">
        <w:rPr>
          <w:rFonts w:ascii="Times New Roman" w:eastAsia="Times New Roman" w:hAnsi="Times New Roman" w:cs="Times New Roman"/>
          <w:sz w:val="20"/>
          <w:szCs w:val="20"/>
          <w:lang w:eastAsia="ru-RU"/>
        </w:rPr>
        <w:softHyphen/>
        <w:t>лап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қой</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деген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өлеңі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жолдарымен</w:t>
      </w:r>
      <w:proofErr w:type="spellEnd"/>
      <w:r w:rsidRPr="00F13F09">
        <w:rPr>
          <w:rFonts w:ascii="Times New Roman" w:eastAsia="Times New Roman" w:hAnsi="Times New Roman" w:cs="Times New Roman"/>
          <w:sz w:val="20"/>
          <w:szCs w:val="20"/>
          <w:lang w:eastAsia="ru-RU"/>
        </w:rPr>
        <w:t xml:space="preserve"> де </w:t>
      </w:r>
      <w:proofErr w:type="spellStart"/>
      <w:r w:rsidRPr="00F13F09">
        <w:rPr>
          <w:rFonts w:ascii="Times New Roman" w:eastAsia="Times New Roman" w:hAnsi="Times New Roman" w:cs="Times New Roman"/>
          <w:sz w:val="20"/>
          <w:szCs w:val="20"/>
          <w:lang w:eastAsia="ru-RU"/>
        </w:rPr>
        <w:t>астастырып</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береді</w:t>
      </w:r>
      <w:proofErr w:type="spellEnd"/>
      <w:r w:rsidRPr="00F13F09">
        <w:rPr>
          <w:rFonts w:ascii="Times New Roman" w:eastAsia="Times New Roman" w:hAnsi="Times New Roman" w:cs="Times New Roman"/>
          <w:sz w:val="20"/>
          <w:szCs w:val="20"/>
          <w:lang w:eastAsia="ru-RU"/>
        </w:rPr>
        <w:t>.</w:t>
      </w:r>
    </w:p>
    <w:p w:rsidR="00102549" w:rsidRPr="00F13F09" w:rsidRDefault="00102549" w:rsidP="00F13F09">
      <w:pPr>
        <w:spacing w:after="0" w:line="240" w:lineRule="auto"/>
        <w:rPr>
          <w:rFonts w:ascii="Times New Roman" w:eastAsia="Times New Roman" w:hAnsi="Times New Roman" w:cs="Times New Roman"/>
          <w:sz w:val="20"/>
          <w:szCs w:val="20"/>
          <w:lang w:eastAsia="ru-RU"/>
        </w:rPr>
      </w:pPr>
      <w:proofErr w:type="spellStart"/>
      <w:r w:rsidRPr="00F13F09">
        <w:rPr>
          <w:rFonts w:ascii="Times New Roman" w:eastAsia="Times New Roman" w:hAnsi="Times New Roman" w:cs="Times New Roman"/>
          <w:sz w:val="20"/>
          <w:szCs w:val="20"/>
          <w:lang w:eastAsia="ru-RU"/>
        </w:rPr>
        <w:lastRenderedPageBreak/>
        <w:t>Абайдың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қарасөздерінің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ұр</w:t>
      </w:r>
      <w:r w:rsidRPr="00F13F09">
        <w:rPr>
          <w:rFonts w:ascii="Times New Roman" w:eastAsia="Times New Roman" w:hAnsi="Times New Roman" w:cs="Times New Roman"/>
          <w:sz w:val="20"/>
          <w:szCs w:val="20"/>
          <w:lang w:eastAsia="ru-RU"/>
        </w:rPr>
        <w:softHyphen/>
        <w:t>пақ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тәр</w:t>
      </w:r>
      <w:r w:rsidRPr="00F13F09">
        <w:rPr>
          <w:rFonts w:ascii="Times New Roman" w:eastAsia="Times New Roman" w:hAnsi="Times New Roman" w:cs="Times New Roman"/>
          <w:sz w:val="20"/>
          <w:szCs w:val="20"/>
          <w:lang w:eastAsia="ru-RU"/>
        </w:rPr>
        <w:softHyphen/>
        <w:t>биесінде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алар</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орны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ерекше</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Бастан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өт</w:t>
      </w:r>
      <w:r w:rsidRPr="00F13F09">
        <w:rPr>
          <w:rFonts w:ascii="Times New Roman" w:eastAsia="Times New Roman" w:hAnsi="Times New Roman" w:cs="Times New Roman"/>
          <w:sz w:val="20"/>
          <w:szCs w:val="20"/>
          <w:lang w:eastAsia="ru-RU"/>
        </w:rPr>
        <w:softHyphen/>
        <w:t>кер</w:t>
      </w:r>
      <w:r w:rsidRPr="00F13F09">
        <w:rPr>
          <w:rFonts w:ascii="Times New Roman" w:eastAsia="Times New Roman" w:hAnsi="Times New Roman" w:cs="Times New Roman"/>
          <w:sz w:val="20"/>
          <w:szCs w:val="20"/>
          <w:lang w:eastAsia="ru-RU"/>
        </w:rPr>
        <w:softHyphen/>
        <w:t>ген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өмірден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көр</w:t>
      </w:r>
      <w:r w:rsidRPr="00F13F09">
        <w:rPr>
          <w:rFonts w:ascii="Times New Roman" w:eastAsia="Times New Roman" w:hAnsi="Times New Roman" w:cs="Times New Roman"/>
          <w:sz w:val="20"/>
          <w:szCs w:val="20"/>
          <w:lang w:eastAsia="ru-RU"/>
        </w:rPr>
        <w:softHyphen/>
        <w:t>ген-түйгенін</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хат</w:t>
      </w:r>
      <w:r w:rsidRPr="00F13F09">
        <w:rPr>
          <w:rFonts w:ascii="Times New Roman" w:eastAsia="Times New Roman" w:hAnsi="Times New Roman" w:cs="Times New Roman"/>
          <w:sz w:val="20"/>
          <w:szCs w:val="20"/>
          <w:lang w:eastAsia="ru-RU"/>
        </w:rPr>
        <w:softHyphen/>
        <w:t>қа</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түсірген</w:t>
      </w:r>
      <w:proofErr w:type="spellEnd"/>
      <w:r w:rsidRPr="00F13F09">
        <w:rPr>
          <w:rFonts w:ascii="Times New Roman" w:eastAsia="Times New Roman" w:hAnsi="Times New Roman" w:cs="Times New Roman"/>
          <w:sz w:val="20"/>
          <w:szCs w:val="20"/>
          <w:lang w:eastAsia="ru-RU"/>
        </w:rPr>
        <w:t xml:space="preserve"> дана </w:t>
      </w:r>
      <w:proofErr w:type="spellStart"/>
      <w:r w:rsidRPr="00F13F09">
        <w:rPr>
          <w:rFonts w:ascii="Times New Roman" w:eastAsia="Times New Roman" w:hAnsi="Times New Roman" w:cs="Times New Roman"/>
          <w:sz w:val="20"/>
          <w:szCs w:val="20"/>
          <w:lang w:eastAsia="ru-RU"/>
        </w:rPr>
        <w:t>Абайдың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қарасөз</w:t>
      </w:r>
      <w:r w:rsidRPr="00F13F09">
        <w:rPr>
          <w:rFonts w:ascii="Times New Roman" w:eastAsia="Times New Roman" w:hAnsi="Times New Roman" w:cs="Times New Roman"/>
          <w:sz w:val="20"/>
          <w:szCs w:val="20"/>
          <w:lang w:eastAsia="ru-RU"/>
        </w:rPr>
        <w:softHyphen/>
        <w:t>дері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адам</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баласының</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дұрыс</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өмі</w:t>
      </w:r>
      <w:proofErr w:type="gramStart"/>
      <w:r w:rsidRPr="00F13F09">
        <w:rPr>
          <w:rFonts w:ascii="Times New Roman" w:eastAsia="Times New Roman" w:hAnsi="Times New Roman" w:cs="Times New Roman"/>
          <w:sz w:val="20"/>
          <w:szCs w:val="20"/>
          <w:lang w:eastAsia="ru-RU"/>
        </w:rPr>
        <w:t>р</w:t>
      </w:r>
      <w:proofErr w:type="spellEnd"/>
      <w:proofErr w:type="gram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сүру</w:t>
      </w:r>
      <w:r w:rsidRPr="00F13F09">
        <w:rPr>
          <w:rFonts w:ascii="Times New Roman" w:eastAsia="Times New Roman" w:hAnsi="Times New Roman" w:cs="Times New Roman"/>
          <w:sz w:val="20"/>
          <w:szCs w:val="20"/>
          <w:lang w:eastAsia="ru-RU"/>
        </w:rPr>
        <w:softHyphen/>
      </w:r>
      <w:r w:rsidRPr="00F13F09">
        <w:rPr>
          <w:rFonts w:ascii="Times New Roman" w:eastAsia="Times New Roman" w:hAnsi="Times New Roman" w:cs="Times New Roman"/>
          <w:sz w:val="20"/>
          <w:szCs w:val="20"/>
          <w:lang w:eastAsia="ru-RU"/>
        </w:rPr>
        <w:softHyphen/>
        <w:t>дегі</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бағ</w:t>
      </w:r>
      <w:r w:rsidRPr="00F13F09">
        <w:rPr>
          <w:rFonts w:ascii="Times New Roman" w:eastAsia="Times New Roman" w:hAnsi="Times New Roman" w:cs="Times New Roman"/>
          <w:sz w:val="20"/>
          <w:szCs w:val="20"/>
          <w:lang w:eastAsia="ru-RU"/>
        </w:rPr>
        <w:softHyphen/>
        <w:t>дар</w:t>
      </w:r>
      <w:r w:rsidRPr="00F13F09">
        <w:rPr>
          <w:rFonts w:ascii="Times New Roman" w:eastAsia="Times New Roman" w:hAnsi="Times New Roman" w:cs="Times New Roman"/>
          <w:sz w:val="20"/>
          <w:szCs w:val="20"/>
          <w:lang w:eastAsia="ru-RU"/>
        </w:rPr>
        <w:softHyphen/>
        <w:t>шамы</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десек</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артық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айт</w:t>
      </w:r>
      <w:r w:rsidRPr="00F13F09">
        <w:rPr>
          <w:rFonts w:ascii="Times New Roman" w:eastAsia="Times New Roman" w:hAnsi="Times New Roman" w:cs="Times New Roman"/>
          <w:sz w:val="20"/>
          <w:szCs w:val="20"/>
          <w:lang w:eastAsia="ru-RU"/>
        </w:rPr>
        <w:softHyphen/>
        <w:t>қандық</w:t>
      </w:r>
      <w:proofErr w:type="spellEnd"/>
      <w:r w:rsidRPr="00F13F09">
        <w:rPr>
          <w:rFonts w:ascii="Times New Roman" w:eastAsia="Times New Roman" w:hAnsi="Times New Roman" w:cs="Times New Roman"/>
          <w:sz w:val="20"/>
          <w:szCs w:val="20"/>
          <w:lang w:eastAsia="ru-RU"/>
        </w:rPr>
        <w:t xml:space="preserve"> </w:t>
      </w:r>
      <w:proofErr w:type="spellStart"/>
      <w:r w:rsidRPr="00F13F09">
        <w:rPr>
          <w:rFonts w:ascii="Times New Roman" w:eastAsia="Times New Roman" w:hAnsi="Times New Roman" w:cs="Times New Roman"/>
          <w:sz w:val="20"/>
          <w:szCs w:val="20"/>
          <w:lang w:eastAsia="ru-RU"/>
        </w:rPr>
        <w:t>емес</w:t>
      </w:r>
      <w:proofErr w:type="spellEnd"/>
      <w:r w:rsidRPr="00F13F09">
        <w:rPr>
          <w:rFonts w:ascii="Times New Roman" w:eastAsia="Times New Roman" w:hAnsi="Times New Roman" w:cs="Times New Roman"/>
          <w:sz w:val="20"/>
          <w:szCs w:val="20"/>
          <w:lang w:eastAsia="ru-RU"/>
        </w:rPr>
        <w:t>.</w:t>
      </w:r>
    </w:p>
    <w:p w:rsidR="00102549" w:rsidRPr="00F13F09" w:rsidRDefault="00102549" w:rsidP="00F13F09">
      <w:pPr>
        <w:spacing w:after="0" w:line="240" w:lineRule="auto"/>
        <w:rPr>
          <w:rFonts w:ascii="Times New Roman" w:hAnsi="Times New Roman" w:cs="Times New Roman"/>
          <w:sz w:val="20"/>
          <w:szCs w:val="20"/>
          <w:lang w:val="kk-KZ"/>
        </w:rPr>
      </w:pPr>
      <w:r w:rsidRPr="00F13F09">
        <w:rPr>
          <w:rFonts w:ascii="Times New Roman" w:hAnsi="Times New Roman" w:cs="Times New Roman"/>
          <w:sz w:val="20"/>
          <w:szCs w:val="20"/>
          <w:highlight w:val="white"/>
          <w:lang w:val="kk-KZ"/>
        </w:rPr>
        <w:t>Алғашқы айтылған сөздің мысалын осы Отыз сегізінші сөзде келтірген бір ұзақ пікірден байқауға болады. Барлық жаратылыстың молдық берекесін айтып келіп, Абай «Адам баласының үзілмес нәсіліне таусылмас азық болсын дегендік» - дейді. Осымен бар дүниенің жан-жануары, өлі-тірі табиғаты баршасы да тек адам баласы үшін жаралады. Өйткені, адам нәсіліне тәңір иесінің жасаған махаббаты солай деген ой таратады. Анығында, жаратылыс диалектикасын ойлағанда, Абайдың бұл айтқаны жаңылыс, теріс пікір. Және философия тарихында әлдеқашан ескірген - дүние адам үшін жаралады дейтін, көп заманнан бері қолданудан қалған, кене пікір болады. Ал әлеум. мәселеде Абайдың дін жайын қозғай отырып, дін ұстаздарына айтатын қатты соққы, сындары және осы сөзде. Бұл жоғарыда біз айтқан Абай ойының ең қымбатты, бағалы жағы. Абай молдаларды сынап келіп «Бұл заманның молдалары хаким атына дұшпан болады. Бұлары білімсіздік, бәлкім бұзық пиғыл» деп, осыдан кейін Абай молдаларды өздерінің тілдерімен дәлелдер айтып отырып әшкерелеп, қатты шенеп шығады. Содан әрі жалғыз қазақ емес, бүкіл мұсылманшылық ғаламына ауысады. Өздерінің реакциялық қараңғы нанымдарымен елді улатып, шырмап келген үлкен дін басыларға да аяусыз соққы береді. Мыс., «Молдалар тұра тұрсын. Хұсусан бұл заманның имандарынан бек сақ болыңдар. Олар фитнәй ғалам. Бұлардан залалдан басқа ешнәрсе шықпайды. Өздері хукім шариғатты таза білмейді, көбі надан болады. Онан асып өзін-өзі әһли тарихат біліп және біреуді жеткізбек дағуасын қылады. Бұл іс олардың сыбағасы емес, бұлардың жеткізбегі - мұхал. Бұлар - адам аздырушылар, хатте дінге де залалды. Бұлардың сүйенгені надандар, сөйлегені жалған, дәлелдері таспиғы менен сәлделері, онан басқа ешнәрсе жоқ»,- дейді. Осындай дінмен байланысты діншіл ойларды айтып келіп, Абай сөзінің негізін адамгершілікке тірейді. Барлық өсиет ойтолғау еңбектерінің қорытындысы тағы да адамгершілік тәрбие екенін танытады. Адамды қор қылатын ең залалды жаманшылықтарды санап өтеді.</w:t>
      </w:r>
    </w:p>
    <w:p w:rsidR="00102549" w:rsidRPr="00F13F09" w:rsidRDefault="00102549" w:rsidP="00F13F09">
      <w:pPr>
        <w:spacing w:after="0" w:line="240" w:lineRule="auto"/>
        <w:rPr>
          <w:rFonts w:ascii="Times New Roman" w:hAnsi="Times New Roman" w:cs="Times New Roman"/>
          <w:sz w:val="20"/>
          <w:szCs w:val="20"/>
          <w:lang w:val="kk-KZ"/>
        </w:rPr>
      </w:pPr>
      <w:r w:rsidRPr="00F13F09">
        <w:rPr>
          <w:rFonts w:ascii="Times New Roman" w:hAnsi="Times New Roman" w:cs="Times New Roman"/>
          <w:sz w:val="20"/>
          <w:szCs w:val="20"/>
          <w:highlight w:val="white"/>
          <w:lang w:val="kk-KZ"/>
        </w:rPr>
        <w:t>Олары үш нәрсе: н</w:t>
      </w:r>
      <w:r w:rsidR="00F13F09" w:rsidRPr="00F13F09">
        <w:rPr>
          <w:rFonts w:ascii="Times New Roman" w:hAnsi="Times New Roman" w:cs="Times New Roman"/>
          <w:sz w:val="20"/>
          <w:szCs w:val="20"/>
          <w:highlight w:val="white"/>
          <w:lang w:val="kk-KZ"/>
        </w:rPr>
        <w:t>адандық, еріншектік, залымдық-</w:t>
      </w:r>
      <w:r w:rsidRPr="00F13F09">
        <w:rPr>
          <w:rFonts w:ascii="Times New Roman" w:hAnsi="Times New Roman" w:cs="Times New Roman"/>
          <w:sz w:val="20"/>
          <w:szCs w:val="20"/>
          <w:highlight w:val="white"/>
          <w:lang w:val="kk-KZ"/>
        </w:rPr>
        <w:t>деп атайды.</w:t>
      </w:r>
    </w:p>
    <w:p w:rsidR="00102549" w:rsidRPr="00F13F09" w:rsidRDefault="00102549" w:rsidP="00F13F09">
      <w:pPr>
        <w:spacing w:after="0" w:line="240" w:lineRule="auto"/>
        <w:rPr>
          <w:rFonts w:ascii="Times New Roman" w:hAnsi="Times New Roman" w:cs="Times New Roman"/>
          <w:sz w:val="20"/>
          <w:szCs w:val="20"/>
          <w:lang w:val="kk-KZ"/>
        </w:rPr>
      </w:pPr>
      <w:r w:rsidRPr="00F13F09">
        <w:rPr>
          <w:rFonts w:ascii="Times New Roman" w:hAnsi="Times New Roman" w:cs="Times New Roman"/>
          <w:sz w:val="20"/>
          <w:szCs w:val="20"/>
          <w:highlight w:val="white"/>
          <w:lang w:val="kk-KZ"/>
        </w:rPr>
        <w:t>Өлең шығармаларында адамгершілік, тәрбиелік терең ойларды қозғағанда айтатын қорытынды түйіндерін осы арада тағы келіп табады. Сөйтіп анық айқын діншілдік үгіт сияқтанып басталған сөз ақынның өз ұғымындағы үлкен моральдық философияның тәрбиелік талаптарына келіп қосылады. Ақындық өсиеттері мен қарасөзде көрінген ұстаздық мақсаттар екеуі де осындай тұстарда табысып кеп, үнемі бір сағаға қосыла құйылып жатады. Осылайша топталып, тексерілген қарасөздердің тақырып бойынша құралатын ендігі бір мол түрі тағы бір топ сөздерде көрінеді. Олар: Он бесінші, Он жетінші, Он сегізінші, Жиырма бірінші, Жиырма екінші, Жиырма сегізінші, Отызыншы, Отыз екінші, Отыз төртінші және Қырық төртінші сөздер. Бұнда әр аулан түрде қайталап келіп отыратын бір тектес тақырыптар бар.</w:t>
      </w:r>
    </w:p>
    <w:p w:rsidR="00102549" w:rsidRPr="00F13F09" w:rsidRDefault="00102549" w:rsidP="00F13F09">
      <w:pPr>
        <w:spacing w:after="0" w:line="240" w:lineRule="auto"/>
        <w:rPr>
          <w:rFonts w:ascii="Times New Roman" w:hAnsi="Times New Roman" w:cs="Times New Roman"/>
          <w:sz w:val="20"/>
          <w:szCs w:val="20"/>
          <w:lang w:val="kk-KZ"/>
        </w:rPr>
      </w:pPr>
      <w:r w:rsidRPr="00F13F09">
        <w:rPr>
          <w:rFonts w:ascii="Times New Roman" w:hAnsi="Times New Roman" w:cs="Times New Roman"/>
          <w:sz w:val="20"/>
          <w:szCs w:val="20"/>
          <w:highlight w:val="white"/>
          <w:lang w:val="kk-KZ"/>
        </w:rPr>
        <w:t xml:space="preserve">Сол ортақ тақырыптар адамның адамдық қасиеттерін тереді. Үлкен адамгершілік, ақтық, тазалық, азаматтық жөніндегі тәрбиелік ойлар айтылады. </w:t>
      </w:r>
      <w:r w:rsidRPr="00F13F09">
        <w:rPr>
          <w:rFonts w:ascii="Times New Roman" w:hAnsi="Times New Roman" w:cs="Times New Roman"/>
          <w:sz w:val="20"/>
          <w:szCs w:val="20"/>
          <w:highlight w:val="white"/>
          <w:lang w:val="kk-KZ"/>
        </w:rPr>
        <w:tab/>
        <w:t>Он бесінші сөзде мораль мәселесін мінез белгілерімен байланыстыра отырып, әрбір жақсы адам боламын деген кісіге өз-өзіне есеп беру қажет екенін айтады.</w:t>
      </w:r>
    </w:p>
    <w:p w:rsidR="00102549" w:rsidRPr="00F13F09" w:rsidRDefault="00102549" w:rsidP="00F13F09">
      <w:pPr>
        <w:spacing w:after="0" w:line="240" w:lineRule="auto"/>
        <w:rPr>
          <w:rFonts w:ascii="Times New Roman" w:hAnsi="Times New Roman" w:cs="Times New Roman"/>
          <w:sz w:val="20"/>
          <w:szCs w:val="20"/>
          <w:lang w:val="kk-KZ"/>
        </w:rPr>
      </w:pPr>
      <w:r w:rsidRPr="00F13F09">
        <w:rPr>
          <w:rFonts w:ascii="Times New Roman" w:hAnsi="Times New Roman" w:cs="Times New Roman"/>
          <w:sz w:val="20"/>
          <w:szCs w:val="20"/>
          <w:highlight w:val="white"/>
          <w:lang w:val="kk-KZ"/>
        </w:rPr>
        <w:t>Он жетінші сөзде Абайдың өз тұсындағы және Абайдан бұрынғы үлкен моралист, педагог ойшылдардың, ұстаздардың көп айтқан пікіріне жанасатын ой-толғау жүргізеді. Ол - толық сапалы адам болудың шарты жайындағы ойлар. Адам жан-жақты, асыл қасиетті болу үшін оның бойындағы қайрат, ақыл, жүрек үшеуі бірдей болып, тең табыссын деген талап қояды.</w:t>
      </w:r>
    </w:p>
    <w:p w:rsidR="00102549" w:rsidRPr="00F13F09" w:rsidRDefault="00102549" w:rsidP="00F13F09">
      <w:pPr>
        <w:spacing w:after="0" w:line="240" w:lineRule="auto"/>
        <w:rPr>
          <w:rFonts w:ascii="Times New Roman" w:hAnsi="Times New Roman" w:cs="Times New Roman"/>
          <w:sz w:val="20"/>
          <w:szCs w:val="20"/>
          <w:lang w:val="kk-KZ"/>
        </w:rPr>
      </w:pPr>
      <w:r w:rsidRPr="00F13F09">
        <w:rPr>
          <w:rFonts w:ascii="Times New Roman" w:hAnsi="Times New Roman" w:cs="Times New Roman"/>
          <w:sz w:val="20"/>
          <w:szCs w:val="20"/>
          <w:highlight w:val="white"/>
          <w:lang w:val="kk-KZ"/>
        </w:rPr>
        <w:t>Он сегізінші сөзінде және де қысқа қайырып, адамды адам етіп өсіретін, ұлғайтатын ақыл, ғылым, ар, мінез деген ой түйеді.</w:t>
      </w:r>
    </w:p>
    <w:p w:rsidR="00102549" w:rsidRPr="00F13F09" w:rsidRDefault="00102549" w:rsidP="00F13F09">
      <w:pPr>
        <w:spacing w:after="0" w:line="240" w:lineRule="auto"/>
        <w:rPr>
          <w:rFonts w:ascii="Times New Roman" w:hAnsi="Times New Roman" w:cs="Times New Roman"/>
          <w:sz w:val="20"/>
          <w:szCs w:val="20"/>
          <w:lang w:val="kk-KZ"/>
        </w:rPr>
      </w:pPr>
      <w:r w:rsidRPr="00F13F09">
        <w:rPr>
          <w:rFonts w:ascii="Times New Roman" w:hAnsi="Times New Roman" w:cs="Times New Roman"/>
          <w:sz w:val="20"/>
          <w:szCs w:val="20"/>
          <w:highlight w:val="white"/>
          <w:lang w:val="kk-KZ"/>
        </w:rPr>
        <w:t>Жиырма бесінші сөзінде қазақ халқынан қадірлі азамат, қауымға пайдалы қайраткер шығару үшін орыс оқуының ерекше бағасын қадірлеп айтады. Оқушы өзі үшін емес, халқы үшін еңбек ететін адам болсын дейді. Бірақ осы сөзінің ішінде және осыдан бұрын жазылған Жиырма екінші сөзінде Абай бірнеше қайшылық пікірлер айтады. Орысша оқып жүрген жастардың ішінде жақсы атаның баласы аз оқыды деп, екі ұдай ұғым қалдырады. «Жақсы ата» деп Абай тұсындағы жалпы ұғымды алсақ, жуан атаны ұғынуға да болады. Немесе Абайдың өзіндік сыны бойынша - үлгі берер жеке жақсы атаны айтты деугеде болады. Қалайда осылай екі ұдай түсінік беретіндіктен Жиырма бесінші сөздің бағасын біраз әлсірететін жай бар. Жаңағы аталған Жиырма екінші сөзде Абай көрсеткен қайшылық бұрынғы өлеңінде де бірең-сараң жерде ұшырасқан қайшылыққа жалғасады. Ел билеуші адамдардың адамгершіліктен тыс мінездерін сынап, әшкерелей келе отырып, Абай еңбек байын қостаймын дегендей ойға ауысады. Көп байдың сорақылық, зияңды, қомағайлық, қанаушылық мінез-құлықтарын көп шығармаларында ашып, әшкерелеп келген Абайдың «еңбек байы» дерлік байы қоғам ішінде болмайтындығын айыра алмаған.</w:t>
      </w:r>
    </w:p>
    <w:p w:rsidR="00102549" w:rsidRPr="00F13F09" w:rsidRDefault="00102549" w:rsidP="00F13F09">
      <w:pPr>
        <w:spacing w:after="0" w:line="240" w:lineRule="auto"/>
        <w:rPr>
          <w:rFonts w:ascii="Times New Roman" w:hAnsi="Times New Roman" w:cs="Times New Roman"/>
          <w:sz w:val="20"/>
          <w:szCs w:val="20"/>
          <w:lang w:val="kk-KZ"/>
        </w:rPr>
      </w:pPr>
      <w:r w:rsidRPr="00F13F09">
        <w:rPr>
          <w:rFonts w:ascii="Times New Roman" w:hAnsi="Times New Roman" w:cs="Times New Roman"/>
          <w:sz w:val="20"/>
          <w:szCs w:val="20"/>
          <w:highlight w:val="white"/>
          <w:lang w:val="kk-KZ"/>
        </w:rPr>
        <w:t>Адамгершілік женіндегі тәрбиелік тақырыпты Абай Отыз екінші сөзіндеде және Қырық төртінші сөзіңде де қайталап, толық дәлелдеп өтеді. Бұлардағылым басқа есеп ушін емес, адамның бас қасиеті өсуі үшін, арлы, мінездітолықмағыналыадамболу үшін жәрдем етсін дейді (Отыз сегізінші сөз). Қырық төртінші сөзінде тәрбиелік ойдың тағы біршартын адамның басындағы мінезділікпен байла-нысты талапқа әкеп саяды.</w:t>
      </w:r>
      <w:bookmarkStart w:id="0" w:name="_GoBack"/>
      <w:bookmarkEnd w:id="0"/>
    </w:p>
    <w:sectPr w:rsidR="00102549" w:rsidRPr="00F13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0417"/>
    <w:multiLevelType w:val="hybridMultilevel"/>
    <w:tmpl w:val="BB0A1346"/>
    <w:lvl w:ilvl="0" w:tplc="F984D11C">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
    <w:nsid w:val="3A451ECD"/>
    <w:multiLevelType w:val="hybridMultilevel"/>
    <w:tmpl w:val="A5F6733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nsid w:val="69262031"/>
    <w:multiLevelType w:val="hybridMultilevel"/>
    <w:tmpl w:val="5B5AE31E"/>
    <w:lvl w:ilvl="0" w:tplc="79C4B71A">
      <w:start w:val="5"/>
      <w:numFmt w:val="bullet"/>
      <w:lvlText w:val="-"/>
      <w:lvlJc w:val="left"/>
      <w:pPr>
        <w:ind w:left="720" w:hanging="360"/>
      </w:pPr>
      <w:rPr>
        <w:rFonts w:ascii="Times New Roman" w:eastAsia="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6CFE134C"/>
    <w:multiLevelType w:val="hybridMultilevel"/>
    <w:tmpl w:val="033A0D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E1"/>
    <w:rsid w:val="00102549"/>
    <w:rsid w:val="00144B46"/>
    <w:rsid w:val="00900EE1"/>
    <w:rsid w:val="009D5252"/>
    <w:rsid w:val="00F1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549"/>
    <w:pPr>
      <w:spacing w:after="0" w:line="240" w:lineRule="auto"/>
    </w:pPr>
  </w:style>
  <w:style w:type="table" w:customStyle="1" w:styleId="1">
    <w:name w:val="Сетка таблицы1"/>
    <w:basedOn w:val="a1"/>
    <w:next w:val="GridTable6ColorfulAccent1"/>
    <w:uiPriority w:val="59"/>
    <w:qFormat/>
    <w:rsid w:val="00102549"/>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
    <w:basedOn w:val="a"/>
    <w:link w:val="a5"/>
    <w:uiPriority w:val="34"/>
    <w:qFormat/>
    <w:rsid w:val="00102549"/>
    <w:pPr>
      <w:spacing w:after="160" w:line="259" w:lineRule="auto"/>
      <w:ind w:left="720"/>
      <w:contextualSpacing/>
    </w:p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10254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1">
    <w:name w:val="Grid Table 6 Colorful Accent 1"/>
    <w:basedOn w:val="a1"/>
    <w:uiPriority w:val="51"/>
    <w:rsid w:val="00102549"/>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5">
    <w:name w:val="Абзац списка Знак"/>
    <w:aliases w:val="2 список маркированный Знак"/>
    <w:link w:val="a4"/>
    <w:uiPriority w:val="34"/>
    <w:locked/>
    <w:rsid w:val="00102549"/>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102549"/>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025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2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549"/>
    <w:pPr>
      <w:spacing w:after="0" w:line="240" w:lineRule="auto"/>
    </w:pPr>
  </w:style>
  <w:style w:type="table" w:customStyle="1" w:styleId="1">
    <w:name w:val="Сетка таблицы1"/>
    <w:basedOn w:val="a1"/>
    <w:next w:val="GridTable6ColorfulAccent1"/>
    <w:uiPriority w:val="59"/>
    <w:qFormat/>
    <w:rsid w:val="00102549"/>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
    <w:basedOn w:val="a"/>
    <w:link w:val="a5"/>
    <w:uiPriority w:val="34"/>
    <w:qFormat/>
    <w:rsid w:val="00102549"/>
    <w:pPr>
      <w:spacing w:after="160" w:line="259" w:lineRule="auto"/>
      <w:ind w:left="720"/>
      <w:contextualSpacing/>
    </w:p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10254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1">
    <w:name w:val="Grid Table 6 Colorful Accent 1"/>
    <w:basedOn w:val="a1"/>
    <w:uiPriority w:val="51"/>
    <w:rsid w:val="00102549"/>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5">
    <w:name w:val="Абзац списка Знак"/>
    <w:aliases w:val="2 список маркированный Знак"/>
    <w:link w:val="a4"/>
    <w:uiPriority w:val="34"/>
    <w:locked/>
    <w:rsid w:val="00102549"/>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102549"/>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025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2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5</cp:revision>
  <dcterms:created xsi:type="dcterms:W3CDTF">2024-10-04T08:10:00Z</dcterms:created>
  <dcterms:modified xsi:type="dcterms:W3CDTF">2024-11-05T07:44:00Z</dcterms:modified>
</cp:coreProperties>
</file>